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86B8" w14:textId="77777777"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spacing w:val="-12"/>
        </w:rPr>
        <w:t>………………………………………………………………………………………………………….</w:t>
      </w:r>
    </w:p>
    <w:p w14:paraId="5E181C68" w14:textId="77777777"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i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i/>
          <w:spacing w:val="-12"/>
        </w:rPr>
        <w:t>/пълно наименование на училището и населеното място/</w:t>
      </w:r>
    </w:p>
    <w:p w14:paraId="5E069A45" w14:textId="77777777" w:rsidR="00DE4976" w:rsidRPr="00DE4976" w:rsidRDefault="00DE4976" w:rsidP="00DE4976">
      <w:pPr>
        <w:spacing w:after="120" w:line="240" w:lineRule="auto"/>
        <w:ind w:firstLine="397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УТВЪРЖДАВАМ: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</w:t>
      </w:r>
    </w:p>
    <w:p w14:paraId="3E5936C3" w14:textId="77777777" w:rsidR="00DE4976" w:rsidRPr="00DE4976" w:rsidRDefault="00DE4976" w:rsidP="00DE4976">
      <w:pPr>
        <w:spacing w:after="120" w:line="240" w:lineRule="auto"/>
        <w:ind w:left="1440" w:firstLine="720"/>
        <w:rPr>
          <w:rFonts w:ascii="Times New Roman" w:eastAsiaTheme="minorEastAsia" w:hAnsi="Times New Roman" w:cs="Times New Roman"/>
          <w:i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 xml:space="preserve">  /подпис и печат/</w:t>
      </w:r>
    </w:p>
    <w:p w14:paraId="7F96ADAE" w14:textId="77777777"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ДИРЕКТОР: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..........................................................................</w:t>
      </w:r>
    </w:p>
    <w:p w14:paraId="5291DA0E" w14:textId="77777777"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                                                 </w:t>
      </w: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>/име и фамилия/</w:t>
      </w:r>
    </w:p>
    <w:p w14:paraId="40673004" w14:textId="77777777" w:rsidR="002A6D0B" w:rsidRDefault="000333F7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УЧЕБНА ПРОГРАМА </w:t>
      </w:r>
    </w:p>
    <w:p w14:paraId="51A9D6A1" w14:textId="77777777" w:rsidR="00DE4976" w:rsidRPr="00DE4976" w:rsidRDefault="000333F7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И ПРИМЕРНО ГОДИШНО </w:t>
      </w:r>
      <w:r w:rsidR="003A23C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ТЕМАТИЧНО </w:t>
      </w: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РАЗПРЕДЕЛЕНИЕ</w:t>
      </w:r>
      <w:r w:rsidR="00DE4976"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 </w:t>
      </w:r>
    </w:p>
    <w:p w14:paraId="7B9BBBC5" w14:textId="3FB51D32" w:rsidR="00DE4976" w:rsidRPr="00DE4976" w:rsidRDefault="00DE4976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по </w:t>
      </w:r>
      <w:r w:rsidR="00A57BA1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родинознание</w:t>
      </w:r>
      <w:r w:rsidR="003B069C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 за</w:t>
      </w: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 </w:t>
      </w:r>
      <w:r w:rsidR="006716A7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2</w:t>
      </w: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. клас</w:t>
      </w:r>
    </w:p>
    <w:p w14:paraId="207F7A3E" w14:textId="3017907B" w:rsidR="00DE4976" w:rsidRPr="000333F7" w:rsidRDefault="00DE4976" w:rsidP="000333F7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/</w:t>
      </w:r>
      <w:r w:rsidR="009E09E5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за </w:t>
      </w:r>
      <w:r w:rsidR="002A6D0B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избираеми или факултативни </w:t>
      </w:r>
      <w:r w:rsidR="00A57BA1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у</w:t>
      </w:r>
      <w:r w:rsidR="002A6D0B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чебни часове</w:t>
      </w:r>
      <w:r w:rsidR="000333F7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/</w:t>
      </w:r>
    </w:p>
    <w:p w14:paraId="558151CC" w14:textId="4A191653" w:rsidR="00DE4976" w:rsidRP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20</w:t>
      </w:r>
      <w:r w:rsidR="00A57BA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22</w:t>
      </w:r>
      <w:r w:rsidR="002A6D0B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 xml:space="preserve"> / 20</w:t>
      </w:r>
      <w:r w:rsidR="00A57BA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23</w:t>
      </w:r>
      <w:r w:rsidR="003B069C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E4976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учебна година</w:t>
      </w:r>
    </w:p>
    <w:p w14:paraId="5D8ECFC8" w14:textId="2BE172E3" w:rsidR="00514A70" w:rsidRDefault="00DE4976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 w:rsidRPr="00DE4976">
        <w:rPr>
          <w:rFonts w:ascii="Times New Roman" w:eastAsiaTheme="minorEastAsia" w:hAnsi="Times New Roman" w:cs="Times New Roman"/>
          <w:b/>
          <w:bCs/>
          <w:sz w:val="40"/>
          <w:szCs w:val="40"/>
        </w:rPr>
        <w:t>„</w:t>
      </w:r>
      <w:r w:rsidR="003B069C">
        <w:rPr>
          <w:rFonts w:ascii="Times New Roman" w:eastAsiaTheme="minorEastAsia" w:hAnsi="Times New Roman" w:cs="Times New Roman"/>
          <w:b/>
          <w:bCs/>
          <w:sz w:val="40"/>
          <w:szCs w:val="40"/>
        </w:rPr>
        <w:t>Малки изследователи“</w:t>
      </w:r>
    </w:p>
    <w:p w14:paraId="79D087A5" w14:textId="77777777" w:rsidR="00514A70" w:rsidRDefault="00514A70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</w:pPr>
    </w:p>
    <w:p w14:paraId="475B5077" w14:textId="5E298497" w:rsidR="00DE4976" w:rsidRP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>З</w:t>
      </w:r>
      <w:r w:rsidR="002F385E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>2</w:t>
      </w: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 xml:space="preserve"> учебни седмици, 3</w:t>
      </w:r>
      <w:r w:rsidR="002F385E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>2</w:t>
      </w: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 xml:space="preserve"> часа </w:t>
      </w:r>
      <w:r w:rsidRPr="00DE4976">
        <w:rPr>
          <w:rFonts w:ascii="Times New Roman" w:eastAsiaTheme="minorEastAsia" w:hAnsi="Times New Roman" w:cs="Times New Roman"/>
          <w:bCs/>
          <w:i/>
          <w:spacing w:val="-12"/>
          <w:sz w:val="28"/>
          <w:szCs w:val="28"/>
        </w:rPr>
        <w:t>/1 час седмично/</w:t>
      </w:r>
    </w:p>
    <w:p w14:paraId="620D16AB" w14:textId="77777777" w:rsidR="00514A70" w:rsidRDefault="00514A70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</w:p>
    <w:p w14:paraId="3F9173ED" w14:textId="77777777" w:rsidR="00514A70" w:rsidRDefault="00514A70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</w:p>
    <w:p w14:paraId="152ACF8F" w14:textId="2B2B84C6"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  <w:r w:rsidRPr="00DE4976">
        <w:rPr>
          <w:rFonts w:ascii="Times New Roman" w:eastAsiaTheme="minorEastAsia" w:hAnsi="Times New Roman" w:cs="Times New Roman"/>
          <w:b/>
        </w:rPr>
        <w:t>ИЗГОТВИЛ: …………………………………</w:t>
      </w:r>
    </w:p>
    <w:p w14:paraId="26694AC3" w14:textId="77777777"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</w:p>
    <w:p w14:paraId="3065DBF4" w14:textId="77777777"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E497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/име и фамилия/</w:t>
      </w:r>
    </w:p>
    <w:p w14:paraId="025D9017" w14:textId="77777777" w:rsidR="003B069C" w:rsidRPr="000B711B" w:rsidRDefault="001E0957" w:rsidP="000B711B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lastRenderedPageBreak/>
        <w:t xml:space="preserve">УЧЕБНА ПРОГРАМА </w:t>
      </w:r>
    </w:p>
    <w:p w14:paraId="5A6D72FC" w14:textId="77777777" w:rsidR="003B069C" w:rsidRPr="00033A93" w:rsidRDefault="00033A93" w:rsidP="00033A9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</w:pPr>
      <w:r w:rsidRPr="00033A9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І. 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Общо представяне на учебната програма </w:t>
      </w:r>
      <w:r w:rsidR="006C6281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за </w:t>
      </w:r>
      <w:r w:rsidR="00B82317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разширена </w:t>
      </w:r>
      <w:r w:rsidR="00C57E2D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подготовка </w:t>
      </w:r>
      <w:r w:rsidR="00B82317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(</w:t>
      </w:r>
      <w:r w:rsidR="00C57E2D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избираеми</w:t>
      </w:r>
      <w:r w:rsidR="00147185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/факултативни</w:t>
      </w:r>
      <w:r w:rsidR="006C6281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 xml:space="preserve"> часове</w:t>
      </w:r>
      <w:r w:rsidR="00C57E2D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)</w:t>
      </w:r>
    </w:p>
    <w:p w14:paraId="33E102F8" w14:textId="61A0F4C3" w:rsidR="003B069C" w:rsidRPr="00F94153" w:rsidRDefault="003B069C" w:rsidP="003B069C">
      <w:pPr>
        <w:spacing w:after="120" w:line="240" w:lineRule="auto"/>
        <w:ind w:left="284"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>Учебната програма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 </w:t>
      </w:r>
      <w:r w:rsidR="00C57E2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разширена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подготовка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</w:t>
      </w:r>
      <w:r w:rsidR="00514A70">
        <w:rPr>
          <w:rFonts w:ascii="Times New Roman" w:eastAsia="Times New Roman" w:hAnsi="Times New Roman"/>
          <w:bCs/>
          <w:sz w:val="24"/>
          <w:szCs w:val="24"/>
          <w:lang w:eastAsia="bg-BG"/>
        </w:rPr>
        <w:t>родинознание</w:t>
      </w:r>
      <w:r w:rsidR="00C57E2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ъв втори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клас включва урочни единици, чрез които се усвояват знания за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околния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свят,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природата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човешкото здраве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празниците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обичаите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Тя е естествено продължение на учебното съдържание, включено в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ъв 2</w:t>
      </w:r>
      <w:r w:rsidR="00FC3C4F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клас по 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учебния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предмет </w:t>
      </w:r>
      <w:r w:rsidR="00514A70" w:rsidRPr="00514A7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родинознание </w:t>
      </w:r>
      <w:r w:rsidR="00021A07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021A07" w:rsidRPr="00DE4976">
        <w:rPr>
          <w:rFonts w:ascii="Times New Roman" w:hAnsi="Times New Roman" w:cs="Times New Roman"/>
          <w:sz w:val="24"/>
          <w:szCs w:val="24"/>
        </w:rPr>
        <w:t xml:space="preserve"> </w:t>
      </w:r>
      <w:r w:rsidR="00021A07">
        <w:rPr>
          <w:rFonts w:ascii="Times New Roman" w:hAnsi="Times New Roman" w:cs="Times New Roman"/>
          <w:sz w:val="24"/>
          <w:szCs w:val="24"/>
        </w:rPr>
        <w:t xml:space="preserve">дава </w:t>
      </w:r>
      <w:r w:rsidR="00021A07" w:rsidRPr="00DE4976">
        <w:rPr>
          <w:rFonts w:ascii="Times New Roman" w:hAnsi="Times New Roman" w:cs="Times New Roman"/>
          <w:sz w:val="24"/>
          <w:szCs w:val="24"/>
        </w:rPr>
        <w:t>възможност за индивидуална, групова, екипна и проектна дейност, както и за използване на съвременните информационни и електронни средства.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Основен акцент в нея са знанията, уменията и </w:t>
      </w:r>
      <w:r w:rsidR="000679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компетентностите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>на учениците, свързани с</w:t>
      </w:r>
      <w:r w:rsidR="00067903">
        <w:rPr>
          <w:rFonts w:ascii="Times New Roman" w:eastAsia="Times New Roman" w:hAnsi="Times New Roman"/>
          <w:bCs/>
          <w:sz w:val="24"/>
          <w:szCs w:val="24"/>
          <w:lang w:eastAsia="bg-BG"/>
        </w:rPr>
        <w:t>ъс заобикалящия природен и социален свят като среда за живот на човека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="000B711B">
        <w:rPr>
          <w:rFonts w:ascii="Times New Roman" w:eastAsia="Times New Roman" w:hAnsi="Times New Roman"/>
          <w:bCs/>
          <w:sz w:val="24"/>
          <w:szCs w:val="24"/>
          <w:lang w:eastAsia="bg-BG"/>
        </w:rPr>
        <w:t>В тази връзка в годишното разпределение са конкретизирани видовете дейности, които са съотнесени към съот</w:t>
      </w:r>
      <w:r w:rsidR="00D22DBC">
        <w:rPr>
          <w:rFonts w:ascii="Times New Roman" w:eastAsia="Times New Roman" w:hAnsi="Times New Roman"/>
          <w:bCs/>
          <w:sz w:val="24"/>
          <w:szCs w:val="24"/>
          <w:lang w:eastAsia="bg-BG"/>
        </w:rPr>
        <w:t>ветнит</w:t>
      </w:r>
      <w:r w:rsidR="000B711B">
        <w:rPr>
          <w:rFonts w:ascii="Times New Roman" w:eastAsia="Times New Roman" w:hAnsi="Times New Roman"/>
          <w:bCs/>
          <w:sz w:val="24"/>
          <w:szCs w:val="24"/>
          <w:lang w:eastAsia="bg-BG"/>
        </w:rPr>
        <w:t>е ключови компетентности. Реализаци</w:t>
      </w:r>
      <w:r w:rsidR="00514A70">
        <w:rPr>
          <w:rFonts w:ascii="Times New Roman" w:eastAsia="Times New Roman" w:hAnsi="Times New Roman"/>
          <w:bCs/>
          <w:sz w:val="24"/>
          <w:szCs w:val="24"/>
          <w:lang w:eastAsia="bg-BG"/>
        </w:rPr>
        <w:t>я</w:t>
      </w:r>
      <w:r w:rsidR="000B711B">
        <w:rPr>
          <w:rFonts w:ascii="Times New Roman" w:eastAsia="Times New Roman" w:hAnsi="Times New Roman"/>
          <w:bCs/>
          <w:sz w:val="24"/>
          <w:szCs w:val="24"/>
          <w:lang w:eastAsia="bg-BG"/>
        </w:rPr>
        <w:t>та на учебната програма осигурява</w:t>
      </w:r>
      <w:r w:rsidR="00067903">
        <w:rPr>
          <w:rFonts w:ascii="Times New Roman" w:hAnsi="Times New Roman" w:cs="Times New Roman"/>
          <w:sz w:val="24"/>
          <w:szCs w:val="24"/>
        </w:rPr>
        <w:t xml:space="preserve"> възможност за </w:t>
      </w:r>
      <w:r w:rsidR="002F385E">
        <w:rPr>
          <w:rFonts w:ascii="Times New Roman" w:hAnsi="Times New Roman" w:cs="Times New Roman"/>
          <w:sz w:val="24"/>
          <w:szCs w:val="24"/>
        </w:rPr>
        <w:t>развитие</w:t>
      </w:r>
      <w:r w:rsidR="00067903">
        <w:rPr>
          <w:rFonts w:ascii="Times New Roman" w:hAnsi="Times New Roman" w:cs="Times New Roman"/>
          <w:sz w:val="24"/>
          <w:szCs w:val="24"/>
        </w:rPr>
        <w:t xml:space="preserve"> на </w:t>
      </w:r>
      <w:r w:rsidR="002F385E">
        <w:rPr>
          <w:rFonts w:ascii="Times New Roman" w:hAnsi="Times New Roman" w:cs="Times New Roman"/>
          <w:sz w:val="24"/>
          <w:szCs w:val="24"/>
        </w:rPr>
        <w:t>познавателния потенциал</w:t>
      </w:r>
      <w:r w:rsidR="00067903" w:rsidRPr="00DE4976">
        <w:rPr>
          <w:rFonts w:ascii="Times New Roman" w:hAnsi="Times New Roman" w:cs="Times New Roman"/>
          <w:sz w:val="24"/>
          <w:szCs w:val="24"/>
        </w:rPr>
        <w:t xml:space="preserve"> </w:t>
      </w:r>
      <w:r w:rsidR="002F385E">
        <w:rPr>
          <w:rFonts w:ascii="Times New Roman" w:hAnsi="Times New Roman" w:cs="Times New Roman"/>
          <w:sz w:val="24"/>
          <w:szCs w:val="24"/>
        </w:rPr>
        <w:t>и личността на ученика</w:t>
      </w:r>
      <w:r w:rsidR="00067903">
        <w:rPr>
          <w:rFonts w:ascii="Times New Roman" w:hAnsi="Times New Roman" w:cs="Times New Roman"/>
          <w:sz w:val="24"/>
          <w:szCs w:val="24"/>
        </w:rPr>
        <w:t>.</w:t>
      </w:r>
      <w:r w:rsidRPr="00F94153">
        <w:rPr>
          <w:sz w:val="24"/>
          <w:szCs w:val="24"/>
        </w:rPr>
        <w:t xml:space="preserve"> </w:t>
      </w:r>
    </w:p>
    <w:p w14:paraId="5A3BB145" w14:textId="77777777" w:rsidR="003B069C" w:rsidRPr="00033A93" w:rsidRDefault="00033A93" w:rsidP="00033A93">
      <w:pPr>
        <w:spacing w:after="12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033A9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ІІ.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="003B069C" w:rsidRPr="00033A9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Цели на обучението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</w:p>
    <w:p w14:paraId="3F0C815A" w14:textId="77777777" w:rsidR="00FE429B" w:rsidRPr="00FE429B" w:rsidRDefault="003B069C" w:rsidP="00FE429B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41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</w:t>
      </w:r>
      <w:r w:rsidR="002F385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обогатят и </w:t>
      </w:r>
      <w:r w:rsidR="00FC3C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систематизират </w:t>
      </w:r>
      <w:r w:rsidR="00FC3C4F" w:rsidRPr="00FC3C4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представите и жизнения опит на учениците </w:t>
      </w:r>
      <w:r w:rsidR="002F385E">
        <w:rPr>
          <w:rFonts w:ascii="Times New Roman" w:eastAsia="Times New Roman" w:hAnsi="Times New Roman"/>
          <w:bCs/>
          <w:sz w:val="24"/>
          <w:szCs w:val="24"/>
          <w:lang w:eastAsia="bg-BG"/>
        </w:rPr>
        <w:t>чрез разнообразни дейности</w:t>
      </w:r>
      <w:r w:rsidR="00FC3C4F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14:paraId="5DCB3901" w14:textId="77777777" w:rsidR="003B069C" w:rsidRPr="00F94153" w:rsidRDefault="00FE429B" w:rsidP="003B0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стимулираат и развиват </w:t>
      </w:r>
      <w:r w:rsidRPr="008470A2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етските интереси и способности</w:t>
      </w:r>
      <w:r w:rsidR="00D7600C"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14:paraId="5856B700" w14:textId="77777777" w:rsidR="003B069C" w:rsidRPr="00F94153" w:rsidRDefault="003B069C" w:rsidP="003B0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41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формират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практически умения за наблюдение и изследване н</w:t>
      </w:r>
      <w:r w:rsidR="00D7600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 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обекти. </w:t>
      </w:r>
    </w:p>
    <w:p w14:paraId="11B75A76" w14:textId="77777777" w:rsidR="003B069C" w:rsidRPr="00D7600C" w:rsidRDefault="003B069C" w:rsidP="003B069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941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създаде</w:t>
      </w:r>
      <w:r w:rsidRPr="00F9415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интерес към изучаване на живата природа и нейното опазване.</w:t>
      </w:r>
    </w:p>
    <w:p w14:paraId="42162414" w14:textId="77777777" w:rsidR="003B069C" w:rsidRPr="000B711B" w:rsidRDefault="00D7600C" w:rsidP="000B711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</w:t>
      </w:r>
      <w:r w:rsidR="00FE42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изградят </w:t>
      </w:r>
      <w:r w:rsidR="00FE429B"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съвременни ключови компетентности</w:t>
      </w:r>
      <w:r w:rsidRPr="00FE42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14:paraId="6672EA7B" w14:textId="77777777" w:rsidR="003B069C" w:rsidRPr="00033A93" w:rsidRDefault="00033A93" w:rsidP="000B71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</w:pPr>
      <w:r w:rsidRPr="00033A93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 xml:space="preserve">ІІІ. </w:t>
      </w:r>
      <w:r w:rsidR="003B069C" w:rsidRPr="00033A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Очаквани резултати:</w:t>
      </w:r>
    </w:p>
    <w:p w14:paraId="619A5B01" w14:textId="77777777" w:rsidR="003B069C" w:rsidRPr="000918E9" w:rsidRDefault="003B069C" w:rsidP="000B711B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918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Ученикът:</w:t>
      </w:r>
    </w:p>
    <w:p w14:paraId="79A22BE6" w14:textId="77777777" w:rsidR="003B069C" w:rsidRPr="001F007A" w:rsidRDefault="003B069C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1F007A">
        <w:rPr>
          <w:rFonts w:ascii="Times New Roman" w:hAnsi="Times New Roman"/>
          <w:sz w:val="24"/>
          <w:szCs w:val="24"/>
          <w:lang w:eastAsia="bg-BG"/>
        </w:rPr>
        <w:t xml:space="preserve">Описва, посочва върху изображение и разпознава </w:t>
      </w:r>
      <w:r w:rsidR="006716A7">
        <w:rPr>
          <w:rFonts w:ascii="Times New Roman" w:hAnsi="Times New Roman"/>
          <w:sz w:val="24"/>
          <w:szCs w:val="24"/>
          <w:lang w:eastAsia="bg-BG"/>
        </w:rPr>
        <w:t xml:space="preserve">род, роднини, </w:t>
      </w:r>
      <w:r w:rsidR="00E651C8">
        <w:rPr>
          <w:rFonts w:ascii="Times New Roman" w:hAnsi="Times New Roman"/>
          <w:sz w:val="24"/>
          <w:szCs w:val="24"/>
          <w:lang w:eastAsia="bg-BG"/>
        </w:rPr>
        <w:t>промени в живота на хората</w:t>
      </w:r>
      <w:r w:rsidR="006716A7">
        <w:rPr>
          <w:rFonts w:ascii="Times New Roman" w:hAnsi="Times New Roman"/>
          <w:sz w:val="24"/>
          <w:szCs w:val="24"/>
          <w:lang w:eastAsia="bg-BG"/>
        </w:rPr>
        <w:t>, забележителност</w:t>
      </w:r>
      <w:r w:rsidR="00E651C8">
        <w:rPr>
          <w:rFonts w:ascii="Times New Roman" w:hAnsi="Times New Roman"/>
          <w:sz w:val="24"/>
          <w:szCs w:val="24"/>
          <w:lang w:eastAsia="bg-BG"/>
        </w:rPr>
        <w:t>и</w:t>
      </w:r>
      <w:r w:rsidR="006716A7">
        <w:rPr>
          <w:rFonts w:ascii="Times New Roman" w:hAnsi="Times New Roman"/>
          <w:sz w:val="24"/>
          <w:szCs w:val="24"/>
          <w:lang w:eastAsia="bg-BG"/>
        </w:rPr>
        <w:t>, транспортн</w:t>
      </w:r>
      <w:r w:rsidR="00E651C8">
        <w:rPr>
          <w:rFonts w:ascii="Times New Roman" w:hAnsi="Times New Roman"/>
          <w:sz w:val="24"/>
          <w:szCs w:val="24"/>
          <w:lang w:eastAsia="bg-BG"/>
        </w:rPr>
        <w:t>и</w:t>
      </w:r>
      <w:r w:rsidR="006716A7">
        <w:rPr>
          <w:rFonts w:ascii="Times New Roman" w:hAnsi="Times New Roman"/>
          <w:sz w:val="24"/>
          <w:szCs w:val="24"/>
          <w:lang w:eastAsia="bg-BG"/>
        </w:rPr>
        <w:t xml:space="preserve"> средств</w:t>
      </w:r>
      <w:r w:rsidR="00E651C8">
        <w:rPr>
          <w:rFonts w:ascii="Times New Roman" w:hAnsi="Times New Roman"/>
          <w:sz w:val="24"/>
          <w:szCs w:val="24"/>
          <w:lang w:eastAsia="bg-BG"/>
        </w:rPr>
        <w:t>а, професии</w:t>
      </w:r>
      <w:r w:rsidR="006716A7">
        <w:rPr>
          <w:rFonts w:ascii="Times New Roman" w:hAnsi="Times New Roman"/>
          <w:sz w:val="24"/>
          <w:szCs w:val="24"/>
          <w:lang w:eastAsia="bg-BG"/>
        </w:rPr>
        <w:t>, денонощие, календар,</w:t>
      </w:r>
      <w:r w:rsidR="00E651C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716A7">
        <w:rPr>
          <w:rFonts w:ascii="Times New Roman" w:hAnsi="Times New Roman"/>
          <w:sz w:val="24"/>
          <w:szCs w:val="24"/>
          <w:lang w:eastAsia="bg-BG"/>
        </w:rPr>
        <w:t xml:space="preserve">жива и нежива прироода, </w:t>
      </w:r>
      <w:r w:rsidR="00E651C8">
        <w:rPr>
          <w:rFonts w:ascii="Times New Roman" w:hAnsi="Times New Roman"/>
          <w:sz w:val="24"/>
          <w:szCs w:val="24"/>
          <w:lang w:eastAsia="bg-BG"/>
        </w:rPr>
        <w:t>природни бедствия,</w:t>
      </w:r>
      <w:r w:rsidR="006716A7">
        <w:rPr>
          <w:rFonts w:ascii="Times New Roman" w:hAnsi="Times New Roman"/>
          <w:sz w:val="24"/>
          <w:szCs w:val="24"/>
          <w:lang w:eastAsia="bg-BG"/>
        </w:rPr>
        <w:t>сетивни органи, празници.</w:t>
      </w:r>
      <w:r w:rsidR="00DA7E1E" w:rsidRPr="001F007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5D7AFE07" w14:textId="77777777" w:rsidR="007E3B14" w:rsidRPr="001F007A" w:rsidRDefault="003B069C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1F007A">
        <w:rPr>
          <w:rFonts w:ascii="Times New Roman" w:hAnsi="Times New Roman"/>
          <w:sz w:val="24"/>
          <w:szCs w:val="24"/>
          <w:lang w:eastAsia="bg-BG"/>
        </w:rPr>
        <w:t xml:space="preserve">Назовава, посочва върху изображение и илюстрира с примери </w:t>
      </w:r>
      <w:r w:rsidR="00D50090">
        <w:rPr>
          <w:rFonts w:ascii="Times New Roman" w:hAnsi="Times New Roman"/>
          <w:sz w:val="24"/>
          <w:szCs w:val="24"/>
          <w:lang w:eastAsia="bg-BG"/>
        </w:rPr>
        <w:t xml:space="preserve">забележителности в </w:t>
      </w:r>
      <w:r w:rsidR="00E651C8">
        <w:rPr>
          <w:rFonts w:ascii="Times New Roman" w:hAnsi="Times New Roman"/>
          <w:sz w:val="24"/>
          <w:szCs w:val="24"/>
          <w:lang w:eastAsia="bg-BG"/>
        </w:rPr>
        <w:t>роднини</w:t>
      </w:r>
      <w:r w:rsidR="00D50090">
        <w:rPr>
          <w:rFonts w:ascii="Times New Roman" w:hAnsi="Times New Roman"/>
          <w:sz w:val="24"/>
          <w:szCs w:val="24"/>
          <w:lang w:eastAsia="bg-BG"/>
        </w:rPr>
        <w:t>, транспортни средства,</w:t>
      </w:r>
      <w:r w:rsidR="00E651C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50090">
        <w:rPr>
          <w:rFonts w:ascii="Times New Roman" w:hAnsi="Times New Roman"/>
          <w:sz w:val="24"/>
          <w:szCs w:val="24"/>
          <w:lang w:eastAsia="bg-BG"/>
        </w:rPr>
        <w:t>групи растения,</w:t>
      </w:r>
      <w:r w:rsidR="00E651C8">
        <w:rPr>
          <w:rFonts w:ascii="Times New Roman" w:hAnsi="Times New Roman"/>
          <w:sz w:val="24"/>
          <w:szCs w:val="24"/>
          <w:lang w:eastAsia="bg-BG"/>
        </w:rPr>
        <w:t xml:space="preserve"> диви и домашни животни,</w:t>
      </w:r>
      <w:r w:rsidR="00D50090">
        <w:rPr>
          <w:rFonts w:ascii="Times New Roman" w:hAnsi="Times New Roman"/>
          <w:sz w:val="24"/>
          <w:szCs w:val="24"/>
          <w:lang w:eastAsia="bg-BG"/>
        </w:rPr>
        <w:t xml:space="preserve"> природозащитни дейности, природни бедствия, сетивни органи на човека, растителни и животински храни</w:t>
      </w:r>
      <w:r w:rsidR="007E3B14">
        <w:rPr>
          <w:rFonts w:ascii="Times New Roman" w:hAnsi="Times New Roman"/>
          <w:sz w:val="24"/>
          <w:szCs w:val="24"/>
          <w:lang w:eastAsia="bg-BG"/>
        </w:rPr>
        <w:t>.</w:t>
      </w:r>
    </w:p>
    <w:p w14:paraId="52704CE6" w14:textId="77777777" w:rsidR="007E3B14" w:rsidRPr="007E3B14" w:rsidRDefault="00F1355D" w:rsidP="007E3B1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Познава правила за здравословен живот</w:t>
      </w:r>
      <w:r w:rsidR="003B069C" w:rsidRPr="000918E9">
        <w:rPr>
          <w:rFonts w:ascii="Times New Roman" w:hAnsi="Times New Roman"/>
          <w:sz w:val="24"/>
          <w:szCs w:val="24"/>
          <w:lang w:eastAsia="bg-BG"/>
        </w:rPr>
        <w:t>.</w:t>
      </w:r>
    </w:p>
    <w:p w14:paraId="39430526" w14:textId="77777777" w:rsidR="003B069C" w:rsidRPr="007E3B14" w:rsidRDefault="003B069C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7E3B14">
        <w:rPr>
          <w:rFonts w:ascii="Times New Roman" w:hAnsi="Times New Roman"/>
          <w:sz w:val="24"/>
          <w:szCs w:val="24"/>
          <w:lang w:eastAsia="bg-BG"/>
        </w:rPr>
        <w:t>Извършва на</w:t>
      </w:r>
      <w:r w:rsidR="007E3B14" w:rsidRPr="007E3B14">
        <w:rPr>
          <w:rFonts w:ascii="Times New Roman" w:hAnsi="Times New Roman"/>
          <w:sz w:val="24"/>
          <w:szCs w:val="24"/>
          <w:lang w:eastAsia="bg-BG"/>
        </w:rPr>
        <w:t xml:space="preserve">блюдения </w:t>
      </w:r>
      <w:r w:rsidR="007E3B14">
        <w:rPr>
          <w:rFonts w:ascii="Times New Roman" w:hAnsi="Times New Roman"/>
          <w:sz w:val="24"/>
          <w:szCs w:val="24"/>
          <w:lang w:eastAsia="bg-BG"/>
        </w:rPr>
        <w:t xml:space="preserve">и проучва </w:t>
      </w:r>
      <w:r w:rsidR="007E3B14" w:rsidRPr="007E3B14">
        <w:rPr>
          <w:rFonts w:ascii="Times New Roman" w:hAnsi="Times New Roman"/>
          <w:sz w:val="24"/>
          <w:szCs w:val="24"/>
          <w:lang w:eastAsia="bg-BG"/>
        </w:rPr>
        <w:t xml:space="preserve">обекти </w:t>
      </w:r>
      <w:r w:rsidR="007E3B14">
        <w:rPr>
          <w:rFonts w:ascii="Times New Roman" w:hAnsi="Times New Roman"/>
          <w:sz w:val="24"/>
          <w:szCs w:val="24"/>
          <w:lang w:eastAsia="bg-BG"/>
        </w:rPr>
        <w:t xml:space="preserve">и явления </w:t>
      </w:r>
      <w:r w:rsidR="007E3B14" w:rsidRPr="007E3B14">
        <w:rPr>
          <w:rFonts w:ascii="Times New Roman" w:hAnsi="Times New Roman"/>
          <w:sz w:val="24"/>
          <w:szCs w:val="24"/>
          <w:lang w:eastAsia="bg-BG"/>
        </w:rPr>
        <w:t>в природата</w:t>
      </w:r>
      <w:r w:rsidRPr="007E3B14">
        <w:rPr>
          <w:rFonts w:ascii="Times New Roman" w:hAnsi="Times New Roman"/>
          <w:sz w:val="24"/>
          <w:szCs w:val="24"/>
          <w:lang w:eastAsia="bg-BG"/>
        </w:rPr>
        <w:t>.</w:t>
      </w:r>
    </w:p>
    <w:p w14:paraId="5B29445E" w14:textId="77777777" w:rsidR="00F1355D" w:rsidRPr="00D530F4" w:rsidRDefault="003B069C" w:rsidP="00DF6A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D530F4">
        <w:rPr>
          <w:rFonts w:ascii="Times New Roman" w:hAnsi="Times New Roman"/>
          <w:sz w:val="24"/>
          <w:szCs w:val="24"/>
          <w:lang w:eastAsia="bg-BG"/>
        </w:rPr>
        <w:t xml:space="preserve">Изработва </w:t>
      </w:r>
      <w:r w:rsidR="00D530F4" w:rsidRPr="00D530F4">
        <w:rPr>
          <w:rFonts w:ascii="Times New Roman" w:hAnsi="Times New Roman"/>
          <w:sz w:val="24"/>
          <w:szCs w:val="24"/>
          <w:lang w:eastAsia="bg-BG"/>
        </w:rPr>
        <w:t xml:space="preserve">мисловни карти </w:t>
      </w:r>
      <w:r w:rsidR="00D530F4">
        <w:rPr>
          <w:rFonts w:ascii="Times New Roman" w:hAnsi="Times New Roman"/>
          <w:sz w:val="24"/>
          <w:szCs w:val="24"/>
          <w:lang w:eastAsia="bg-BG"/>
        </w:rPr>
        <w:t>(</w:t>
      </w:r>
      <w:r w:rsidR="00D530F4" w:rsidRPr="00D530F4">
        <w:rPr>
          <w:rFonts w:ascii="Times New Roman" w:hAnsi="Times New Roman"/>
          <w:sz w:val="24"/>
          <w:szCs w:val="24"/>
          <w:lang w:eastAsia="bg-BG"/>
        </w:rPr>
        <w:t xml:space="preserve">по даден </w:t>
      </w:r>
      <w:r w:rsidR="00D530F4">
        <w:rPr>
          <w:rFonts w:ascii="Times New Roman" w:hAnsi="Times New Roman"/>
          <w:sz w:val="24"/>
          <w:szCs w:val="24"/>
          <w:lang w:eastAsia="bg-BG"/>
        </w:rPr>
        <w:t>алгоритъм)</w:t>
      </w:r>
      <w:r w:rsidR="00D530F4" w:rsidRPr="00D530F4">
        <w:rPr>
          <w:rFonts w:ascii="Times New Roman" w:hAnsi="Times New Roman"/>
          <w:sz w:val="24"/>
          <w:szCs w:val="24"/>
          <w:lang w:eastAsia="bg-BG"/>
        </w:rPr>
        <w:t xml:space="preserve"> – родословно дърво, промени в селището, любими професии, празници.</w:t>
      </w:r>
    </w:p>
    <w:p w14:paraId="5930A183" w14:textId="77777777" w:rsidR="003B069C" w:rsidRPr="00980E03" w:rsidRDefault="00F1355D" w:rsidP="003B069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Извършва опити с растения.</w:t>
      </w:r>
    </w:p>
    <w:p w14:paraId="39B116DA" w14:textId="77777777" w:rsidR="0036462B" w:rsidRDefault="00F1355D" w:rsidP="007B6CC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Извлича информация за обекти от графично изображение </w:t>
      </w:r>
    </w:p>
    <w:p w14:paraId="59C67120" w14:textId="77777777" w:rsidR="00DE4976" w:rsidRDefault="00307AC9" w:rsidP="007B6CC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Развива</w:t>
      </w:r>
      <w:r w:rsidR="0036462B">
        <w:rPr>
          <w:rFonts w:ascii="Times New Roman" w:hAnsi="Times New Roman"/>
          <w:sz w:val="24"/>
          <w:szCs w:val="24"/>
          <w:lang w:eastAsia="bg-BG"/>
        </w:rPr>
        <w:t xml:space="preserve"> умения за самооценка</w:t>
      </w:r>
      <w:r w:rsidR="003B069C" w:rsidRPr="00980E03">
        <w:rPr>
          <w:rFonts w:ascii="Times New Roman" w:hAnsi="Times New Roman"/>
          <w:sz w:val="24"/>
          <w:szCs w:val="24"/>
          <w:lang w:eastAsia="bg-BG"/>
        </w:rPr>
        <w:t>.</w:t>
      </w:r>
    </w:p>
    <w:p w14:paraId="2CEEC0DA" w14:textId="77777777" w:rsidR="004A120F" w:rsidRPr="00980E03" w:rsidRDefault="004A120F" w:rsidP="004A120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E693812" w14:textId="77777777" w:rsidR="003636FE" w:rsidRPr="00033A93" w:rsidRDefault="00033A93" w:rsidP="00033A93">
      <w:pPr>
        <w:spacing w:before="120" w:after="120" w:line="240" w:lineRule="auto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bg-BG"/>
        </w:rPr>
      </w:pPr>
      <w:r w:rsidRPr="00033A93">
        <w:rPr>
          <w:rFonts w:ascii="Times New Roman" w:eastAsia="Times New Roman" w:hAnsi="Times New Roman"/>
          <w:b/>
          <w:caps/>
          <w:sz w:val="28"/>
          <w:szCs w:val="28"/>
          <w:lang w:eastAsia="bg-BG"/>
        </w:rPr>
        <w:lastRenderedPageBreak/>
        <w:t xml:space="preserve">ІV. </w:t>
      </w:r>
      <w:r w:rsidR="003636FE" w:rsidRPr="00033A93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bg-BG"/>
        </w:rPr>
        <w:t>Учебно съдържание</w:t>
      </w:r>
    </w:p>
    <w:p w14:paraId="0598F252" w14:textId="77777777" w:rsidR="00FA4067" w:rsidRPr="004A120F" w:rsidRDefault="00033A93" w:rsidP="00033A93">
      <w:pPr>
        <w:spacing w:before="120"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Хорариум от часовете: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Седмично -  1 час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ab/>
      </w:r>
      <w:r w:rsidR="004A120F" w:rsidRPr="004A120F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Годишно - 3</w:t>
      </w:r>
      <w:r w:rsidR="00D530F4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2</w:t>
      </w:r>
      <w:r w:rsidR="004A120F" w:rsidRPr="004A120F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 xml:space="preserve"> часа</w:t>
      </w:r>
      <w:r w:rsidR="004A120F" w:rsidRPr="004A120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</w:p>
    <w:p w14:paraId="5794D6DB" w14:textId="77777777" w:rsidR="003636FE" w:rsidRPr="00033A93" w:rsidRDefault="004D0A19" w:rsidP="003A57E5">
      <w:pPr>
        <w:pStyle w:val="NoSpacing"/>
        <w:spacing w:after="120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033A93">
        <w:rPr>
          <w:rFonts w:ascii="Times New Roman" w:hAnsi="Times New Roman"/>
          <w:i/>
          <w:sz w:val="24"/>
          <w:szCs w:val="24"/>
          <w:lang w:eastAsia="bg-BG"/>
        </w:rPr>
        <w:t>Учебната програма с</w:t>
      </w:r>
      <w:r w:rsidR="003636FE" w:rsidRPr="00033A93">
        <w:rPr>
          <w:rFonts w:ascii="Times New Roman" w:hAnsi="Times New Roman"/>
          <w:i/>
          <w:sz w:val="24"/>
          <w:szCs w:val="24"/>
          <w:lang w:eastAsia="bg-BG"/>
        </w:rPr>
        <w:t xml:space="preserve">е реализира в рамките на </w:t>
      </w:r>
      <w:r w:rsidRPr="00033A93">
        <w:rPr>
          <w:rFonts w:ascii="Times New Roman" w:hAnsi="Times New Roman"/>
          <w:i/>
          <w:sz w:val="24"/>
          <w:szCs w:val="24"/>
          <w:lang w:eastAsia="bg-BG"/>
        </w:rPr>
        <w:t>3</w:t>
      </w:r>
      <w:r w:rsidR="00D530F4">
        <w:rPr>
          <w:rFonts w:ascii="Times New Roman" w:hAnsi="Times New Roman"/>
          <w:i/>
          <w:sz w:val="24"/>
          <w:szCs w:val="24"/>
          <w:lang w:eastAsia="bg-BG"/>
        </w:rPr>
        <w:t>2</w:t>
      </w:r>
      <w:r w:rsidR="003636FE" w:rsidRPr="00033A93">
        <w:rPr>
          <w:rFonts w:ascii="Times New Roman" w:hAnsi="Times New Roman"/>
          <w:i/>
          <w:sz w:val="24"/>
          <w:szCs w:val="24"/>
          <w:lang w:eastAsia="bg-BG"/>
        </w:rPr>
        <w:t xml:space="preserve"> часа, разпределени по следния начин:</w:t>
      </w:r>
    </w:p>
    <w:tbl>
      <w:tblPr>
        <w:tblW w:w="117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44"/>
        <w:gridCol w:w="1276"/>
        <w:gridCol w:w="1276"/>
      </w:tblGrid>
      <w:tr w:rsidR="00164E72" w:rsidRPr="00984FC7" w14:paraId="40D87C0F" w14:textId="77777777" w:rsidTr="00033A93">
        <w:trPr>
          <w:trHeight w:val="394"/>
        </w:trPr>
        <w:tc>
          <w:tcPr>
            <w:tcW w:w="3969" w:type="dxa"/>
            <w:shd w:val="clear" w:color="auto" w:fill="F7CAAC"/>
            <w:vAlign w:val="center"/>
          </w:tcPr>
          <w:p w14:paraId="040369B4" w14:textId="77777777" w:rsidR="00164E72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Глобални теми </w:t>
            </w:r>
          </w:p>
          <w:p w14:paraId="11FABF36" w14:textId="77777777" w:rsidR="00164E72" w:rsidRPr="00B25E74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(на ниво учебна програма)</w:t>
            </w:r>
          </w:p>
        </w:tc>
        <w:tc>
          <w:tcPr>
            <w:tcW w:w="5244" w:type="dxa"/>
            <w:shd w:val="clear" w:color="auto" w:fill="F7CAAC"/>
            <w:vAlign w:val="center"/>
          </w:tcPr>
          <w:p w14:paraId="5B864385" w14:textId="77777777" w:rsidR="00164E72" w:rsidRPr="00B25E74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25E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ТЕМИ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ЗА ИЗБИРАЕМИТЕ ЧАСОВЕ</w:t>
            </w:r>
            <w:r w:rsidRPr="00B25E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276" w:type="dxa"/>
            <w:shd w:val="clear" w:color="auto" w:fill="F7CAAC"/>
            <w:vAlign w:val="center"/>
          </w:tcPr>
          <w:p w14:paraId="48D93B67" w14:textId="77777777" w:rsidR="00164E72" w:rsidRPr="00B25E74" w:rsidRDefault="00164E72" w:rsidP="0012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25E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БРОЙ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УРОЧНИ ЕДИНИЦИ</w:t>
            </w:r>
          </w:p>
        </w:tc>
        <w:tc>
          <w:tcPr>
            <w:tcW w:w="1276" w:type="dxa"/>
            <w:shd w:val="clear" w:color="auto" w:fill="F7CAAC"/>
          </w:tcPr>
          <w:p w14:paraId="50C8C272" w14:textId="77777777" w:rsidR="00164E72" w:rsidRPr="00164E72" w:rsidRDefault="00164E72" w:rsidP="00164E7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БРОЙ ЧАСОВЕ</w:t>
            </w:r>
          </w:p>
        </w:tc>
      </w:tr>
      <w:tr w:rsidR="00164E72" w:rsidRPr="00984FC7" w14:paraId="1D17E2E5" w14:textId="77777777" w:rsidTr="00033A93">
        <w:trPr>
          <w:trHeight w:val="1996"/>
        </w:trPr>
        <w:tc>
          <w:tcPr>
            <w:tcW w:w="3969" w:type="dxa"/>
          </w:tcPr>
          <w:p w14:paraId="4C1C33D3" w14:textId="77777777" w:rsidR="007D7A3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СВТЪТ НА ДЕТЕТО</w:t>
            </w:r>
          </w:p>
          <w:p w14:paraId="70FD0076" w14:textId="77777777" w:rsidR="00164E7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</w:t>
            </w:r>
            <w:r w:rsidR="00AF5E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Роден край</w:t>
            </w:r>
          </w:p>
          <w:p w14:paraId="3507B4C4" w14:textId="77777777" w:rsidR="00AF5ECF" w:rsidRDefault="00AF5ECF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Човекът и неговата среда</w:t>
            </w:r>
          </w:p>
          <w:p w14:paraId="03AE8D76" w14:textId="77777777" w:rsidR="00AF5ECF" w:rsidRPr="00B25E74" w:rsidRDefault="00AF5ECF" w:rsidP="001263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Назионално и културно наследство</w:t>
            </w:r>
            <w:r w:rsidR="007D7A3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244" w:type="dxa"/>
          </w:tcPr>
          <w:p w14:paraId="5A759B91" w14:textId="77777777"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Изследователи на </w:t>
            </w:r>
            <w:r w:rsidR="00D530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околния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свят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14:paraId="6CDDF040" w14:textId="77777777" w:rsidR="00164E72" w:rsidRPr="00B25E74" w:rsidRDefault="0018288B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164E72" w:rsidRPr="00064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530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училище</w:t>
            </w:r>
          </w:p>
          <w:p w14:paraId="1956BAA4" w14:textId="77777777" w:rsidR="00164E72" w:rsidRPr="00B25E74" w:rsidRDefault="0018288B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  <w:r w:rsidR="00164E7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D530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Откриватели на роднински връзки</w:t>
            </w:r>
          </w:p>
          <w:p w14:paraId="2F42F4EE" w14:textId="77777777" w:rsidR="00164E72" w:rsidRPr="00B25E74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03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530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Родословно дърво</w:t>
            </w:r>
          </w:p>
          <w:p w14:paraId="36BB0FA6" w14:textId="77777777" w:rsidR="00164E72" w:rsidRPr="00B25E74" w:rsidRDefault="00164E72" w:rsidP="00182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5E7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Промени в живота на хората</w:t>
            </w:r>
          </w:p>
          <w:p w14:paraId="41542E31" w14:textId="77777777" w:rsidR="00164E72" w:rsidRPr="00B25E74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Забележителности в моето селище</w:t>
            </w:r>
          </w:p>
          <w:p w14:paraId="557CF44D" w14:textId="77777777"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Проучи професиите</w:t>
            </w:r>
          </w:p>
          <w:p w14:paraId="35B51A65" w14:textId="77777777" w:rsidR="00CE575A" w:rsidRDefault="00CE575A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 Транспортни средства</w:t>
            </w:r>
          </w:p>
          <w:p w14:paraId="7FC26828" w14:textId="77777777" w:rsidR="00CE575A" w:rsidRPr="00B25E74" w:rsidRDefault="00CE575A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 На улицата</w:t>
            </w:r>
          </w:p>
        </w:tc>
        <w:tc>
          <w:tcPr>
            <w:tcW w:w="1276" w:type="dxa"/>
          </w:tcPr>
          <w:p w14:paraId="6022D412" w14:textId="77777777"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</w:tcPr>
          <w:p w14:paraId="332E9506" w14:textId="77777777" w:rsidR="00164E72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164E72" w:rsidRPr="00984FC7" w14:paraId="5D6272B5" w14:textId="77777777" w:rsidTr="00033A93">
        <w:trPr>
          <w:trHeight w:val="1430"/>
        </w:trPr>
        <w:tc>
          <w:tcPr>
            <w:tcW w:w="3969" w:type="dxa"/>
          </w:tcPr>
          <w:p w14:paraId="38682B42" w14:textId="77777777" w:rsidR="007D7A3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ОПАЗВАНЕ НА ОКОЛНАТА СРЕДА И ЖИВОТА НА ЧОВЕКА</w:t>
            </w:r>
          </w:p>
          <w:p w14:paraId="0F504212" w14:textId="77777777" w:rsidR="007D7A32" w:rsidRDefault="007D7A3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(Природата около нас)</w:t>
            </w:r>
          </w:p>
        </w:tc>
        <w:tc>
          <w:tcPr>
            <w:tcW w:w="5244" w:type="dxa"/>
          </w:tcPr>
          <w:p w14:paraId="15035DC5" w14:textId="77777777" w:rsidR="00164E72" w:rsidRPr="00B25E74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Изследователи </w:t>
            </w:r>
            <w:r w:rsidR="00CE575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сред природата</w:t>
            </w:r>
          </w:p>
          <w:p w14:paraId="3D310F01" w14:textId="77777777" w:rsidR="00164E72" w:rsidRPr="00B25E74" w:rsidRDefault="00CE575A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Жива и нежива природа</w:t>
            </w:r>
          </w:p>
          <w:p w14:paraId="1E197B4C" w14:textId="77777777" w:rsidR="00164E72" w:rsidRPr="00B25E74" w:rsidRDefault="005E3ECC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Календар на годината</w:t>
            </w:r>
          </w:p>
          <w:p w14:paraId="529BD598" w14:textId="77777777" w:rsidR="00164E72" w:rsidRPr="00B25E74" w:rsidRDefault="005E3ECC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Природен календар</w:t>
            </w:r>
          </w:p>
          <w:p w14:paraId="3F5E10E5" w14:textId="77777777" w:rsidR="00164E72" w:rsidRDefault="005E3ECC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E57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Дърво, храст, тревисто растение</w:t>
            </w:r>
            <w:r w:rsidR="00182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  <w:p w14:paraId="16BAF184" w14:textId="77777777"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 Изследователи на растения</w:t>
            </w:r>
          </w:p>
          <w:p w14:paraId="1CD02401" w14:textId="77777777"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 Опити с растения</w:t>
            </w:r>
          </w:p>
          <w:p w14:paraId="7802060A" w14:textId="77777777"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 Изследователи на птиците</w:t>
            </w:r>
          </w:p>
          <w:p w14:paraId="00AE9902" w14:textId="77777777"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 Зоодетективи</w:t>
            </w:r>
          </w:p>
          <w:p w14:paraId="4530A071" w14:textId="77777777"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 Грижи за растенията и животните</w:t>
            </w:r>
          </w:p>
          <w:p w14:paraId="7587EA29" w14:textId="77777777"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 Отпадъците в нашия дом</w:t>
            </w:r>
          </w:p>
          <w:p w14:paraId="7A2F2DC3" w14:textId="77777777" w:rsidR="00ED7F47" w:rsidRDefault="00ED7F47" w:rsidP="0018288B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 Природни бедствия</w:t>
            </w:r>
          </w:p>
          <w:p w14:paraId="7EFB903E" w14:textId="7EED9E77" w:rsidR="00ED7F47" w:rsidRPr="0018288B" w:rsidRDefault="00ED7F47" w:rsidP="00ED7F47">
            <w:pPr>
              <w:tabs>
                <w:tab w:val="left" w:pos="35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  <w:r w:rsidR="008470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Внимание! Опасност при игра</w:t>
            </w:r>
          </w:p>
        </w:tc>
        <w:tc>
          <w:tcPr>
            <w:tcW w:w="1276" w:type="dxa"/>
          </w:tcPr>
          <w:p w14:paraId="13D984DA" w14:textId="77777777"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</w:tcPr>
          <w:p w14:paraId="1ACA4915" w14:textId="77777777" w:rsidR="00164E72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</w:tr>
      <w:tr w:rsidR="00164E72" w:rsidRPr="00984FC7" w14:paraId="63A5856C" w14:textId="77777777" w:rsidTr="00ED7F47">
        <w:trPr>
          <w:trHeight w:val="1134"/>
        </w:trPr>
        <w:tc>
          <w:tcPr>
            <w:tcW w:w="3969" w:type="dxa"/>
          </w:tcPr>
          <w:p w14:paraId="24D77FEB" w14:textId="77777777" w:rsidR="00ED7F47" w:rsidRDefault="00BF2064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ЧОВЕКЪТ И НЕГОВОТО ЗДРАВЕ</w:t>
            </w:r>
          </w:p>
          <w:p w14:paraId="7A531F01" w14:textId="77777777" w:rsidR="00BF2064" w:rsidRDefault="00BF2064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(Човекът и здравословният начин на живот)</w:t>
            </w:r>
          </w:p>
          <w:p w14:paraId="61D951E3" w14:textId="77777777" w:rsidR="00164E72" w:rsidRPr="00ED7F47" w:rsidRDefault="00164E72" w:rsidP="00ED7F4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</w:tcPr>
          <w:p w14:paraId="69275A4A" w14:textId="77777777" w:rsidR="00164E72" w:rsidRPr="00B25E74" w:rsidRDefault="00ED7F47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Изследователи на човешкото здраве</w:t>
            </w:r>
          </w:p>
          <w:p w14:paraId="25BFA725" w14:textId="77777777" w:rsidR="00164E72" w:rsidRDefault="00ED7F47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Човешкото тяло</w:t>
            </w:r>
          </w:p>
          <w:p w14:paraId="447BFD40" w14:textId="77777777" w:rsidR="00164E72" w:rsidRDefault="00ED7F47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Сетивни органи</w:t>
            </w:r>
          </w:p>
          <w:p w14:paraId="63AF4CAD" w14:textId="77777777" w:rsidR="00164E72" w:rsidRPr="00ED7F47" w:rsidRDefault="00ED7F47" w:rsidP="00ED7F4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64E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Лепорело</w:t>
            </w:r>
          </w:p>
        </w:tc>
        <w:tc>
          <w:tcPr>
            <w:tcW w:w="1276" w:type="dxa"/>
          </w:tcPr>
          <w:p w14:paraId="571D6D2D" w14:textId="77777777" w:rsidR="00ED7F47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  <w:p w14:paraId="1EF23982" w14:textId="77777777" w:rsidR="00164E72" w:rsidRPr="00ED7F47" w:rsidRDefault="00164E72" w:rsidP="00ED7F4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4D94E1C1" w14:textId="77777777" w:rsidR="00164E72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164E72" w:rsidRPr="00984FC7" w14:paraId="7D115671" w14:textId="77777777" w:rsidTr="00033A93">
        <w:trPr>
          <w:trHeight w:val="1417"/>
        </w:trPr>
        <w:tc>
          <w:tcPr>
            <w:tcW w:w="3969" w:type="dxa"/>
          </w:tcPr>
          <w:p w14:paraId="5FFC780B" w14:textId="77777777" w:rsidR="00164E72" w:rsidRDefault="00BF2064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ПРАЗНИЦИ И ОБИЧАИ В РЕПУБЛИКА БЪЛГАРИЯ</w:t>
            </w:r>
          </w:p>
        </w:tc>
        <w:tc>
          <w:tcPr>
            <w:tcW w:w="5244" w:type="dxa"/>
          </w:tcPr>
          <w:p w14:paraId="739628D7" w14:textId="77777777"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Изследователи на празниците</w:t>
            </w:r>
          </w:p>
          <w:p w14:paraId="62A9C10E" w14:textId="77777777"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ED7F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D7F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Нашата Родина празнува</w:t>
            </w:r>
          </w:p>
          <w:p w14:paraId="25602728" w14:textId="135D575F" w:rsidR="00164E72" w:rsidRDefault="0018671D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D7F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Офи</w:t>
            </w:r>
            <w:r w:rsidR="008470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</w:t>
            </w:r>
            <w:r w:rsidR="00ED7F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иални празници – 1 ноември – ден на народните будители</w:t>
            </w:r>
          </w:p>
          <w:p w14:paraId="74CAE0AD" w14:textId="77777777" w:rsidR="00164E72" w:rsidRPr="0018671D" w:rsidRDefault="0018671D" w:rsidP="0018671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 w:rsidR="00164E72" w:rsidRPr="00895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4E72" w:rsidRPr="00B25E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Битови празници и обичаи</w:t>
            </w:r>
          </w:p>
        </w:tc>
        <w:tc>
          <w:tcPr>
            <w:tcW w:w="1276" w:type="dxa"/>
          </w:tcPr>
          <w:p w14:paraId="261A4110" w14:textId="77777777"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</w:tcPr>
          <w:p w14:paraId="583ED229" w14:textId="77777777" w:rsidR="00164E72" w:rsidRPr="00B25E74" w:rsidRDefault="0018671D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="003A57E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64E72" w:rsidRPr="00984FC7" w14:paraId="47F47F22" w14:textId="77777777" w:rsidTr="00033A93">
        <w:trPr>
          <w:trHeight w:val="416"/>
        </w:trPr>
        <w:tc>
          <w:tcPr>
            <w:tcW w:w="3969" w:type="dxa"/>
          </w:tcPr>
          <w:p w14:paraId="1D2E2E4E" w14:textId="77777777" w:rsidR="00164E72" w:rsidRDefault="00164E72" w:rsidP="00126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</w:tcPr>
          <w:p w14:paraId="0FB3268E" w14:textId="77777777" w:rsidR="00164E72" w:rsidRDefault="00164E72" w:rsidP="0018288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Конгрес на изследователите</w:t>
            </w:r>
          </w:p>
        </w:tc>
        <w:tc>
          <w:tcPr>
            <w:tcW w:w="1276" w:type="dxa"/>
          </w:tcPr>
          <w:p w14:paraId="66DABC3F" w14:textId="77777777" w:rsidR="00164E72" w:rsidRPr="00B25E74" w:rsidRDefault="003A57E5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14:paraId="7074B299" w14:textId="77777777" w:rsidR="00164E72" w:rsidRPr="00B25E74" w:rsidRDefault="003A57E5" w:rsidP="003A57E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2 </w:t>
            </w:r>
          </w:p>
        </w:tc>
      </w:tr>
    </w:tbl>
    <w:p w14:paraId="09BE1665" w14:textId="77777777" w:rsidR="00FA4067" w:rsidRDefault="00FA4067" w:rsidP="00CE3820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14:paraId="5C6DC867" w14:textId="77777777" w:rsidR="00FA4067" w:rsidRPr="000333F7" w:rsidRDefault="00FA4067" w:rsidP="00FA4067">
      <w:pPr>
        <w:pStyle w:val="ListParagraph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ru-RU" w:eastAsia="bg-BG"/>
        </w:rPr>
      </w:pPr>
      <w:r w:rsidRPr="000333F7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V.</w:t>
      </w:r>
      <w:r w:rsidRPr="000333F7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 </w:t>
      </w:r>
      <w:r w:rsidRPr="000333F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ФОРМИ И МЕТОДИ НА ОЦЕНЯВАНЕ</w:t>
      </w:r>
    </w:p>
    <w:p w14:paraId="7AADFB98" w14:textId="77777777" w:rsidR="001E0957" w:rsidRDefault="00FA4067" w:rsidP="00FA406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957">
        <w:rPr>
          <w:rFonts w:ascii="Times New Roman" w:hAnsi="Times New Roman"/>
          <w:sz w:val="24"/>
          <w:szCs w:val="24"/>
        </w:rPr>
        <w:t>устна, наблюдение; самостоятелна работа; групова работа</w:t>
      </w:r>
      <w:r w:rsidR="00CE3820">
        <w:rPr>
          <w:rFonts w:ascii="Times New Roman" w:hAnsi="Times New Roman"/>
          <w:sz w:val="24"/>
          <w:szCs w:val="24"/>
        </w:rPr>
        <w:t xml:space="preserve"> (позитивна качествена оценка на учителя)</w:t>
      </w:r>
      <w:r w:rsidRPr="001E0957">
        <w:rPr>
          <w:rFonts w:ascii="Times New Roman" w:hAnsi="Times New Roman"/>
          <w:sz w:val="24"/>
          <w:szCs w:val="24"/>
        </w:rPr>
        <w:t xml:space="preserve">; </w:t>
      </w:r>
    </w:p>
    <w:p w14:paraId="7F99F0CC" w14:textId="77777777" w:rsidR="00FA4067" w:rsidRDefault="00FA4067" w:rsidP="00FA406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957">
        <w:rPr>
          <w:rFonts w:ascii="Times New Roman" w:hAnsi="Times New Roman"/>
          <w:sz w:val="24"/>
          <w:szCs w:val="24"/>
        </w:rPr>
        <w:t>демонстрация</w:t>
      </w:r>
      <w:r w:rsidR="001E0957">
        <w:rPr>
          <w:rFonts w:ascii="Times New Roman" w:hAnsi="Times New Roman"/>
          <w:sz w:val="24"/>
          <w:szCs w:val="24"/>
        </w:rPr>
        <w:t>:</w:t>
      </w:r>
      <w:r w:rsidR="00A30321" w:rsidRPr="001E0957">
        <w:rPr>
          <w:rFonts w:ascii="Times New Roman" w:hAnsi="Times New Roman"/>
          <w:sz w:val="24"/>
          <w:szCs w:val="24"/>
        </w:rPr>
        <w:t xml:space="preserve"> на практически умения за проучване на факти, събиране на информация, прилагане на знания в конкретна практическа ситуация</w:t>
      </w:r>
      <w:r w:rsidR="0018671D">
        <w:rPr>
          <w:rFonts w:ascii="Times New Roman" w:hAnsi="Times New Roman"/>
          <w:sz w:val="24"/>
          <w:szCs w:val="24"/>
        </w:rPr>
        <w:t>; извършване на опит; правене на хербарии</w:t>
      </w:r>
    </w:p>
    <w:p w14:paraId="4FB7C89B" w14:textId="77777777" w:rsidR="001E0957" w:rsidRPr="001E0957" w:rsidRDefault="00CE3820" w:rsidP="00FA406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самооценяване (при работата с уч</w:t>
      </w:r>
      <w:r w:rsidR="00AD4DE8">
        <w:rPr>
          <w:rFonts w:ascii="Times New Roman" w:hAnsi="Times New Roman"/>
          <w:sz w:val="24"/>
          <w:szCs w:val="24"/>
        </w:rPr>
        <w:t>ебното</w:t>
      </w:r>
      <w:r>
        <w:rPr>
          <w:rFonts w:ascii="Times New Roman" w:hAnsi="Times New Roman"/>
          <w:sz w:val="24"/>
          <w:szCs w:val="24"/>
        </w:rPr>
        <w:t xml:space="preserve"> помагало „Малки изследователи“ за </w:t>
      </w:r>
      <w:r w:rsidR="001867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клас</w:t>
      </w:r>
      <w:r w:rsidR="00AD4DE8">
        <w:rPr>
          <w:rFonts w:ascii="Times New Roman" w:hAnsi="Times New Roman"/>
          <w:sz w:val="24"/>
          <w:szCs w:val="24"/>
        </w:rPr>
        <w:t>, всеки ученик ще разполага със собствена грамота, в която в края на чса ще поставя усмихнато човече на определеното място само след като успешно е изпълнил задачите по темата).</w:t>
      </w:r>
    </w:p>
    <w:p w14:paraId="5897BDF2" w14:textId="77777777" w:rsidR="00FA4067" w:rsidRPr="000333F7" w:rsidRDefault="00FA4067" w:rsidP="00FA4067">
      <w:pPr>
        <w:pStyle w:val="ListParagraph"/>
        <w:spacing w:after="120" w:line="240" w:lineRule="auto"/>
        <w:ind w:left="1077" w:hanging="107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bg-BG"/>
        </w:rPr>
      </w:pPr>
    </w:p>
    <w:p w14:paraId="505ECC5F" w14:textId="77777777" w:rsidR="00FA4067" w:rsidRPr="000333F7" w:rsidRDefault="00FA4067" w:rsidP="00FA4067">
      <w:pPr>
        <w:pStyle w:val="ListParagraph"/>
        <w:spacing w:after="120" w:line="240" w:lineRule="auto"/>
        <w:ind w:left="1077" w:hanging="107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333F7">
        <w:rPr>
          <w:rFonts w:ascii="Times New Roman" w:eastAsia="Times New Roman" w:hAnsi="Times New Roman"/>
          <w:b/>
          <w:sz w:val="28"/>
          <w:szCs w:val="28"/>
          <w:u w:val="single"/>
          <w:lang w:val="en-US" w:eastAsia="bg-BG"/>
        </w:rPr>
        <w:t xml:space="preserve">VI. </w:t>
      </w:r>
      <w:r w:rsidRPr="000333F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МЕТОДИЧЕСКИ УКАЗАНИЯ ПО ПРИЛАГАНЕ НА УЧЕБНАТА ПРОГРАМА</w:t>
      </w:r>
    </w:p>
    <w:p w14:paraId="5FD34216" w14:textId="013A023F" w:rsidR="00FA4067" w:rsidRPr="00B25E74" w:rsidRDefault="00FA4067" w:rsidP="00FA4067">
      <w:pPr>
        <w:spacing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4745C">
        <w:rPr>
          <w:rFonts w:ascii="Times New Roman" w:eastAsia="Times New Roman" w:hAnsi="Times New Roman"/>
          <w:sz w:val="24"/>
          <w:szCs w:val="24"/>
          <w:lang w:val="ru-RU"/>
        </w:rPr>
        <w:t>Спецификата на учебното съдържание</w:t>
      </w:r>
      <w:r w:rsidR="009D293D">
        <w:rPr>
          <w:rFonts w:ascii="Times New Roman" w:eastAsia="Times New Roman" w:hAnsi="Times New Roman"/>
          <w:sz w:val="24"/>
          <w:szCs w:val="24"/>
          <w:lang w:val="ru-RU"/>
        </w:rPr>
        <w:t xml:space="preserve"> по</w:t>
      </w:r>
      <w:r w:rsidRPr="00A4745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D293D">
        <w:rPr>
          <w:rFonts w:ascii="Times New Roman" w:eastAsia="Times New Roman" w:hAnsi="Times New Roman"/>
          <w:sz w:val="24"/>
          <w:szCs w:val="24"/>
          <w:lang w:val="ru-RU"/>
        </w:rPr>
        <w:t xml:space="preserve">родинознание </w:t>
      </w:r>
      <w:r w:rsidRPr="00A4745C">
        <w:rPr>
          <w:rFonts w:ascii="Times New Roman" w:eastAsia="Times New Roman" w:hAnsi="Times New Roman"/>
          <w:sz w:val="24"/>
          <w:szCs w:val="24"/>
          <w:lang w:val="ru-RU"/>
        </w:rPr>
        <w:t>предполага използването на конкретни методи на обучение</w:t>
      </w:r>
      <w:r w:rsidRPr="00A4745C">
        <w:rPr>
          <w:rFonts w:ascii="Times New Roman" w:eastAsia="Times New Roman" w:hAnsi="Times New Roman"/>
          <w:sz w:val="24"/>
          <w:szCs w:val="24"/>
        </w:rPr>
        <w:t xml:space="preserve"> </w:t>
      </w:r>
      <w:r w:rsidR="008470A2">
        <w:rPr>
          <w:rFonts w:ascii="Times New Roman" w:eastAsia="Times New Roman" w:hAnsi="Times New Roman"/>
          <w:sz w:val="24"/>
          <w:szCs w:val="24"/>
        </w:rPr>
        <w:t>–</w:t>
      </w:r>
      <w:r w:rsidRPr="00A474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45C">
        <w:rPr>
          <w:rFonts w:ascii="Times New Roman" w:eastAsia="Times New Roman" w:hAnsi="Times New Roman"/>
          <w:sz w:val="24"/>
          <w:szCs w:val="24"/>
          <w:lang w:val="ru-RU"/>
        </w:rPr>
        <w:t>наблюдение, беседа, разказ, практическо приложение на знанията, извънкласни изяви и др. С помощта на разнообразни стратегии,</w:t>
      </w:r>
      <w:r w:rsidRPr="00A4745C">
        <w:rPr>
          <w:rFonts w:ascii="Times New Roman" w:eastAsia="Times New Roman" w:hAnsi="Times New Roman"/>
          <w:sz w:val="24"/>
          <w:szCs w:val="24"/>
        </w:rPr>
        <w:t xml:space="preserve"> интерактивни </w:t>
      </w:r>
      <w:r w:rsidRPr="00A4745C">
        <w:rPr>
          <w:rFonts w:ascii="Times New Roman" w:eastAsia="Times New Roman" w:hAnsi="Times New Roman"/>
          <w:sz w:val="24"/>
          <w:szCs w:val="24"/>
          <w:lang w:val="ru-RU"/>
        </w:rPr>
        <w:t xml:space="preserve">техники и игрови подходи учениците да бъдат активни в учебния процес, като не само прилагат програмата, но същевременно я допълват и променят. </w:t>
      </w:r>
    </w:p>
    <w:p w14:paraId="469B1D35" w14:textId="77777777" w:rsidR="0018671D" w:rsidRDefault="0018671D" w:rsidP="000333F7">
      <w:pPr>
        <w:spacing w:after="120" w:line="240" w:lineRule="auto"/>
        <w:jc w:val="both"/>
        <w:rPr>
          <w:rFonts w:ascii="Times New Roman" w:hAnsi="Times New Roman"/>
          <w:b/>
          <w:u w:val="single"/>
        </w:rPr>
      </w:pPr>
    </w:p>
    <w:p w14:paraId="47BC6494" w14:textId="77777777" w:rsidR="0018671D" w:rsidRDefault="0018671D" w:rsidP="000333F7">
      <w:pPr>
        <w:spacing w:after="120" w:line="240" w:lineRule="auto"/>
        <w:jc w:val="both"/>
        <w:rPr>
          <w:rFonts w:ascii="Times New Roman" w:hAnsi="Times New Roman"/>
          <w:b/>
          <w:u w:val="single"/>
        </w:rPr>
      </w:pPr>
    </w:p>
    <w:p w14:paraId="2D334BAA" w14:textId="77777777" w:rsidR="00FA4067" w:rsidRPr="000333F7" w:rsidRDefault="00FA4067" w:rsidP="000333F7">
      <w:pPr>
        <w:spacing w:after="120" w:line="240" w:lineRule="auto"/>
        <w:jc w:val="both"/>
        <w:rPr>
          <w:rFonts w:ascii="Times New Roman" w:hAnsi="Times New Roman"/>
          <w:b/>
          <w:i/>
          <w:lang w:val="en-US"/>
        </w:rPr>
      </w:pPr>
      <w:r w:rsidRPr="000333F7">
        <w:rPr>
          <w:rFonts w:ascii="Times New Roman" w:hAnsi="Times New Roman"/>
          <w:b/>
          <w:u w:val="single"/>
        </w:rPr>
        <w:lastRenderedPageBreak/>
        <w:t xml:space="preserve"> ИЗПОЛЗВАНА ЛИТЕРАТУРА</w:t>
      </w:r>
      <w:r w:rsidRPr="000333F7">
        <w:rPr>
          <w:rFonts w:ascii="Times New Roman" w:hAnsi="Times New Roman"/>
          <w:b/>
        </w:rPr>
        <w:t xml:space="preserve">: </w:t>
      </w:r>
    </w:p>
    <w:p w14:paraId="23EA8CAE" w14:textId="77777777" w:rsidR="00D812DC" w:rsidRDefault="00D812DC" w:rsidP="00FA40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Нормативни документи – Закон за предучилищното и училищно образование, в сила от 01.08.2016 г.,</w:t>
      </w:r>
      <w:r w:rsidR="00A85B90">
        <w:rPr>
          <w:rFonts w:ascii="Times New Roman" w:hAnsi="Times New Roman"/>
          <w:i/>
          <w:sz w:val="24"/>
          <w:szCs w:val="24"/>
        </w:rPr>
        <w:t xml:space="preserve"> Наредба № 5 от 30.11.2-15 г. за общообразователната подготовка, в сила от 08.12.2015 г., Учебната програма по околен свят за </w:t>
      </w:r>
      <w:r w:rsidR="0018671D">
        <w:rPr>
          <w:rFonts w:ascii="Times New Roman" w:hAnsi="Times New Roman"/>
          <w:i/>
          <w:sz w:val="24"/>
          <w:szCs w:val="24"/>
        </w:rPr>
        <w:t>2</w:t>
      </w:r>
      <w:r w:rsidR="00A85B90">
        <w:rPr>
          <w:rFonts w:ascii="Times New Roman" w:hAnsi="Times New Roman"/>
          <w:i/>
          <w:sz w:val="24"/>
          <w:szCs w:val="24"/>
        </w:rPr>
        <w:t>.клас, в сила от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85B90">
        <w:rPr>
          <w:rFonts w:ascii="Times New Roman" w:hAnsi="Times New Roman"/>
          <w:i/>
          <w:sz w:val="24"/>
          <w:szCs w:val="24"/>
        </w:rPr>
        <w:t>201</w:t>
      </w:r>
      <w:r w:rsidR="00060D02">
        <w:rPr>
          <w:rFonts w:ascii="Times New Roman" w:hAnsi="Times New Roman"/>
          <w:i/>
          <w:sz w:val="24"/>
          <w:szCs w:val="24"/>
        </w:rPr>
        <w:t>7</w:t>
      </w:r>
      <w:r w:rsidR="00A85B90">
        <w:rPr>
          <w:rFonts w:ascii="Times New Roman" w:hAnsi="Times New Roman"/>
          <w:i/>
          <w:sz w:val="24"/>
          <w:szCs w:val="24"/>
        </w:rPr>
        <w:t>/201</w:t>
      </w:r>
      <w:r w:rsidR="00060D02">
        <w:rPr>
          <w:rFonts w:ascii="Times New Roman" w:hAnsi="Times New Roman"/>
          <w:i/>
          <w:sz w:val="24"/>
          <w:szCs w:val="24"/>
        </w:rPr>
        <w:t>8</w:t>
      </w:r>
      <w:r w:rsidR="00A85B90">
        <w:rPr>
          <w:rFonts w:ascii="Times New Roman" w:hAnsi="Times New Roman"/>
          <w:i/>
          <w:sz w:val="24"/>
          <w:szCs w:val="24"/>
        </w:rPr>
        <w:t xml:space="preserve"> уч. г.</w:t>
      </w:r>
    </w:p>
    <w:p w14:paraId="7823B378" w14:textId="77777777" w:rsidR="00AD4DE8" w:rsidRPr="00AD4DE8" w:rsidRDefault="00AD4DE8" w:rsidP="00AD4D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„Малки изследователи“ за </w:t>
      </w:r>
      <w:r w:rsidR="0018671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.клас - Учебно помагало по Околен свят за избираемите учебни часове</w:t>
      </w:r>
      <w:r w:rsidRPr="00FB736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И. Мирчева</w:t>
      </w:r>
      <w:r w:rsidRPr="00FB7368">
        <w:rPr>
          <w:rFonts w:ascii="Times New Roman" w:hAnsi="Times New Roman"/>
          <w:i/>
          <w:sz w:val="24"/>
          <w:szCs w:val="24"/>
        </w:rPr>
        <w:t>, И</w:t>
      </w:r>
      <w:r>
        <w:rPr>
          <w:rFonts w:ascii="Times New Roman" w:hAnsi="Times New Roman"/>
          <w:i/>
          <w:sz w:val="24"/>
          <w:szCs w:val="24"/>
        </w:rPr>
        <w:t>зд.</w:t>
      </w:r>
      <w:r w:rsidRPr="00FB7368"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</w:rPr>
        <w:t>Анубис</w:t>
      </w:r>
      <w:r w:rsidRPr="00FB7368">
        <w:rPr>
          <w:rFonts w:ascii="Times New Roman" w:hAnsi="Times New Roman"/>
          <w:i/>
          <w:sz w:val="24"/>
          <w:szCs w:val="24"/>
        </w:rPr>
        <w:t xml:space="preserve">“, София, </w:t>
      </w:r>
      <w:r>
        <w:rPr>
          <w:rFonts w:ascii="Times New Roman" w:hAnsi="Times New Roman"/>
          <w:i/>
          <w:sz w:val="24"/>
          <w:szCs w:val="24"/>
        </w:rPr>
        <w:t>2017</w:t>
      </w:r>
    </w:p>
    <w:p w14:paraId="0CA8EEA5" w14:textId="77777777" w:rsidR="003A35EE" w:rsidRDefault="003A35EE" w:rsidP="00FA40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Учебник по околен свят за </w:t>
      </w:r>
      <w:r w:rsidR="0018671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.клас, И. Мирчева, Изд. „Анубис“, София, 201</w:t>
      </w:r>
      <w:r w:rsidR="0018671D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г.</w:t>
      </w:r>
    </w:p>
    <w:p w14:paraId="47D7E0B8" w14:textId="77777777" w:rsidR="00FA4067" w:rsidRDefault="00FA4067" w:rsidP="00D812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7368">
        <w:rPr>
          <w:rFonts w:ascii="Times New Roman" w:hAnsi="Times New Roman"/>
          <w:i/>
          <w:sz w:val="24"/>
          <w:szCs w:val="24"/>
        </w:rPr>
        <w:t xml:space="preserve"> </w:t>
      </w:r>
      <w:r w:rsidRPr="00D812DC">
        <w:rPr>
          <w:rFonts w:ascii="Times New Roman" w:hAnsi="Times New Roman"/>
          <w:i/>
          <w:sz w:val="24"/>
          <w:szCs w:val="24"/>
        </w:rPr>
        <w:t xml:space="preserve">Учебно-помощна литература; Научно-популярна литература, енциклопедии. </w:t>
      </w:r>
    </w:p>
    <w:p w14:paraId="3FD4D633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632A36D2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6585FD63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6056BCC5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7A94AA6E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345B2823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281F8907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5CD8A1DD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7DC690B2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45A9EEB4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23375AEA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1DA78F96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403C3965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6172B19B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08145FF4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10B1C28D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0E814376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1005CE1A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49C072D1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77019EAE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1431627D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459C10D4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0F3E706E" w14:textId="77777777" w:rsidR="00060D02" w:rsidRDefault="00060D02" w:rsidP="00060D02">
      <w:pPr>
        <w:pStyle w:val="ListParagraph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14:paraId="696BF683" w14:textId="77777777" w:rsidR="00172C2D" w:rsidRDefault="00172C2D" w:rsidP="00172C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lastRenderedPageBreak/>
        <w:t>ПРИМЕРНО ГОДИШНО ТЕМАТИЧНО РАЗПРЕДЕЛЕНИЕ</w:t>
      </w:r>
    </w:p>
    <w:p w14:paraId="6DDCF586" w14:textId="77777777" w:rsidR="001E0957" w:rsidRDefault="00AD4DE8" w:rsidP="00AD4D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*в графа 7 с арабска цифра </w:t>
      </w:r>
      <w:r w:rsidR="003A23C6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 означе</w:t>
      </w:r>
      <w:r w:rsidR="003A23C6">
        <w:rPr>
          <w:rFonts w:ascii="Times New Roman" w:hAnsi="Times New Roman"/>
          <w:i/>
          <w:sz w:val="24"/>
          <w:szCs w:val="24"/>
        </w:rPr>
        <w:t>а ключовата компетентност</w:t>
      </w:r>
      <w:r w:rsidR="001E0957" w:rsidRPr="00AD4DE8">
        <w:rPr>
          <w:rFonts w:ascii="Times New Roman" w:hAnsi="Times New Roman"/>
          <w:i/>
          <w:sz w:val="24"/>
          <w:szCs w:val="24"/>
        </w:rPr>
        <w:t xml:space="preserve"> към които се отнася дадена дейност</w:t>
      </w:r>
      <w:r w:rsidR="003A23C6">
        <w:rPr>
          <w:rFonts w:ascii="Times New Roman" w:hAnsi="Times New Roman"/>
          <w:i/>
          <w:sz w:val="24"/>
          <w:szCs w:val="24"/>
        </w:rPr>
        <w:t xml:space="preserve"> (вж. Приложение 1</w:t>
      </w:r>
      <w:r w:rsidR="00172C2D">
        <w:rPr>
          <w:rFonts w:ascii="Times New Roman" w:hAnsi="Times New Roman"/>
          <w:i/>
          <w:sz w:val="24"/>
          <w:szCs w:val="24"/>
        </w:rPr>
        <w:t xml:space="preserve"> – стр. 1</w:t>
      </w:r>
      <w:r w:rsidR="00307AC9">
        <w:rPr>
          <w:rFonts w:ascii="Times New Roman" w:hAnsi="Times New Roman"/>
          <w:i/>
          <w:sz w:val="24"/>
          <w:szCs w:val="24"/>
        </w:rPr>
        <w:t>6</w:t>
      </w:r>
      <w:r w:rsidR="003A23C6">
        <w:rPr>
          <w:rFonts w:ascii="Times New Roman" w:hAnsi="Times New Roman"/>
          <w:i/>
          <w:sz w:val="24"/>
          <w:szCs w:val="24"/>
        </w:rPr>
        <w:t>)</w:t>
      </w:r>
    </w:p>
    <w:p w14:paraId="50C41223" w14:textId="77777777" w:rsidR="00FA4067" w:rsidRDefault="00172C2D" w:rsidP="000B3F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*използвани съкращения: ЗЗ – урок за затвърдяване на знанията; ОЗ – урок за обобщаване на знанията</w:t>
      </w:r>
    </w:p>
    <w:p w14:paraId="0CF89751" w14:textId="77777777" w:rsidR="00B554FD" w:rsidRPr="000B3F0F" w:rsidRDefault="00B554FD" w:rsidP="000B3F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0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51"/>
        <w:gridCol w:w="850"/>
        <w:gridCol w:w="2268"/>
        <w:gridCol w:w="1701"/>
        <w:gridCol w:w="2552"/>
        <w:gridCol w:w="1563"/>
        <w:gridCol w:w="1272"/>
        <w:gridCol w:w="283"/>
      </w:tblGrid>
      <w:tr w:rsidR="00D76AB4" w14:paraId="6459EB37" w14:textId="77777777" w:rsidTr="00307AC9">
        <w:tc>
          <w:tcPr>
            <w:tcW w:w="709" w:type="dxa"/>
            <w:shd w:val="clear" w:color="auto" w:fill="FBD4B4" w:themeFill="accent6" w:themeFillTint="66"/>
          </w:tcPr>
          <w:p w14:paraId="37D1C6A8" w14:textId="77777777" w:rsidR="00F218CC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  <w:p w14:paraId="05BEF8C5" w14:textId="77777777" w:rsidR="00F218CC" w:rsidRPr="00DE4976" w:rsidRDefault="0069295B" w:rsidP="006929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A5A59F6" w14:textId="77777777" w:rsidR="00F218CC" w:rsidRDefault="00F218CC"/>
        </w:tc>
        <w:tc>
          <w:tcPr>
            <w:tcW w:w="1984" w:type="dxa"/>
            <w:shd w:val="clear" w:color="auto" w:fill="FBD4B4" w:themeFill="accent6" w:themeFillTint="66"/>
          </w:tcPr>
          <w:p w14:paraId="4739F547" w14:textId="77777777" w:rsidR="00F218CC" w:rsidRPr="00DE4976" w:rsidRDefault="00F218CC" w:rsidP="00DE4976">
            <w:pPr>
              <w:tabs>
                <w:tab w:val="left" w:pos="674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  <w:p w14:paraId="15838681" w14:textId="77777777" w:rsidR="00F218CC" w:rsidRDefault="00F218CC"/>
        </w:tc>
        <w:tc>
          <w:tcPr>
            <w:tcW w:w="851" w:type="dxa"/>
            <w:shd w:val="clear" w:color="auto" w:fill="FBD4B4" w:themeFill="accent6" w:themeFillTint="66"/>
          </w:tcPr>
          <w:p w14:paraId="71CBB0F1" w14:textId="77777777"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на урока</w:t>
            </w:r>
          </w:p>
          <w:p w14:paraId="2E500297" w14:textId="77777777" w:rsidR="00F218CC" w:rsidRDefault="00F218CC"/>
        </w:tc>
        <w:tc>
          <w:tcPr>
            <w:tcW w:w="850" w:type="dxa"/>
            <w:shd w:val="clear" w:color="auto" w:fill="FBD4B4" w:themeFill="accent6" w:themeFillTint="66"/>
          </w:tcPr>
          <w:p w14:paraId="4E802A34" w14:textId="77777777"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Брой часове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5DFF472" w14:textId="77777777"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Компетентностите като очаквани резултати</w:t>
            </w:r>
          </w:p>
          <w:p w14:paraId="1BB16DF1" w14:textId="77777777" w:rsidR="00F218CC" w:rsidRDefault="00F218CC"/>
        </w:tc>
        <w:tc>
          <w:tcPr>
            <w:tcW w:w="1701" w:type="dxa"/>
            <w:shd w:val="clear" w:color="auto" w:fill="FBD4B4" w:themeFill="accent6" w:themeFillTint="66"/>
          </w:tcPr>
          <w:p w14:paraId="00D376B2" w14:textId="77777777"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понятия</w:t>
            </w:r>
          </w:p>
          <w:p w14:paraId="4B7D2A5C" w14:textId="77777777" w:rsidR="00F218CC" w:rsidRDefault="00F218CC"/>
        </w:tc>
        <w:tc>
          <w:tcPr>
            <w:tcW w:w="2552" w:type="dxa"/>
            <w:shd w:val="clear" w:color="auto" w:fill="FBD4B4" w:themeFill="accent6" w:themeFillTint="66"/>
          </w:tcPr>
          <w:p w14:paraId="1BCEDEE5" w14:textId="77777777"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Контекст и дейности</w:t>
            </w:r>
            <w:r w:rsidR="00CF13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на ученика</w:t>
            </w:r>
          </w:p>
          <w:p w14:paraId="6A49C377" w14:textId="77777777" w:rsidR="00F218CC" w:rsidRDefault="00F218CC"/>
        </w:tc>
        <w:tc>
          <w:tcPr>
            <w:tcW w:w="1563" w:type="dxa"/>
            <w:shd w:val="clear" w:color="auto" w:fill="FBD4B4" w:themeFill="accent6" w:themeFillTint="66"/>
          </w:tcPr>
          <w:p w14:paraId="2ADCA8FD" w14:textId="77777777"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Методи и форми на оценяване</w:t>
            </w:r>
          </w:p>
          <w:p w14:paraId="6E4BB5F1" w14:textId="77777777" w:rsidR="00F218CC" w:rsidRDefault="00F218CC"/>
        </w:tc>
        <w:tc>
          <w:tcPr>
            <w:tcW w:w="1555" w:type="dxa"/>
            <w:gridSpan w:val="2"/>
            <w:shd w:val="clear" w:color="auto" w:fill="FBD4B4" w:themeFill="accent6" w:themeFillTint="66"/>
          </w:tcPr>
          <w:p w14:paraId="698FDC0E" w14:textId="77777777" w:rsidR="00F218CC" w:rsidRPr="00DE4976" w:rsidRDefault="00F218CC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Забележка</w:t>
            </w:r>
          </w:p>
          <w:p w14:paraId="4EF9E884" w14:textId="77777777" w:rsidR="00F218CC" w:rsidRDefault="00F218CC"/>
        </w:tc>
      </w:tr>
      <w:tr w:rsidR="00AD4DE8" w14:paraId="45940107" w14:textId="77777777" w:rsidTr="00307AC9">
        <w:tc>
          <w:tcPr>
            <w:tcW w:w="709" w:type="dxa"/>
            <w:shd w:val="clear" w:color="auto" w:fill="FBD4B4" w:themeFill="accent6" w:themeFillTint="66"/>
          </w:tcPr>
          <w:p w14:paraId="68A17FF5" w14:textId="77777777" w:rsidR="00AD4DE8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16B6D830" w14:textId="77777777" w:rsidR="00AD4DE8" w:rsidRPr="00DE4976" w:rsidRDefault="00AD4DE8" w:rsidP="00DE4976">
            <w:pPr>
              <w:tabs>
                <w:tab w:val="left" w:pos="674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7F90586A" w14:textId="77777777"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-3-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5F9CD670" w14:textId="77777777" w:rsidR="00AD4DE8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-4-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1EDB7150" w14:textId="77777777"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-5-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6396CFBE" w14:textId="77777777"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-6-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BACA961" w14:textId="77777777"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-7-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14:paraId="19EAC3A9" w14:textId="77777777"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-8-</w:t>
            </w:r>
          </w:p>
        </w:tc>
        <w:tc>
          <w:tcPr>
            <w:tcW w:w="1555" w:type="dxa"/>
            <w:gridSpan w:val="2"/>
            <w:shd w:val="clear" w:color="auto" w:fill="FBD4B4" w:themeFill="accent6" w:themeFillTint="66"/>
          </w:tcPr>
          <w:p w14:paraId="5E60E091" w14:textId="77777777" w:rsidR="00AD4DE8" w:rsidRPr="00DE4976" w:rsidRDefault="00AD4DE8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-9-</w:t>
            </w:r>
          </w:p>
        </w:tc>
      </w:tr>
      <w:tr w:rsidR="00F218CC" w14:paraId="24F01042" w14:textId="77777777" w:rsidTr="007D6FAA">
        <w:trPr>
          <w:gridAfter w:val="1"/>
          <w:wAfter w:w="283" w:type="dxa"/>
        </w:trPr>
        <w:tc>
          <w:tcPr>
            <w:tcW w:w="13750" w:type="dxa"/>
            <w:gridSpan w:val="9"/>
            <w:shd w:val="clear" w:color="auto" w:fill="FDE9D9" w:themeFill="accent6" w:themeFillTint="33"/>
          </w:tcPr>
          <w:p w14:paraId="59F84807" w14:textId="77777777" w:rsidR="00F218CC" w:rsidRPr="00DE4976" w:rsidRDefault="00516834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="00F218CC" w:rsidRPr="00D76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ИЗСЛЕДОВАТЕЛИ НА </w:t>
            </w:r>
            <w:r w:rsidR="00060D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ОКОЛНИЯ</w:t>
            </w:r>
            <w:r w:rsidR="00F218CC" w:rsidRPr="00D76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СВЯТ</w:t>
            </w:r>
          </w:p>
        </w:tc>
      </w:tr>
      <w:tr w:rsidR="00FF329E" w14:paraId="4361FED6" w14:textId="77777777" w:rsidTr="00307AC9">
        <w:tc>
          <w:tcPr>
            <w:tcW w:w="709" w:type="dxa"/>
          </w:tcPr>
          <w:p w14:paraId="28AC740B" w14:textId="77777777" w:rsidR="00F218CC" w:rsidRPr="003D55B6" w:rsidRDefault="0069295B">
            <w:r w:rsidRPr="003D55B6">
              <w:rPr>
                <w:rFonts w:ascii="Times New Roman" w:eastAsia="Times New Roman" w:hAnsi="Times New Roman" w:cs="Times New Roman"/>
                <w:b/>
              </w:rPr>
              <w:t xml:space="preserve">1 с. </w:t>
            </w:r>
          </w:p>
        </w:tc>
        <w:tc>
          <w:tcPr>
            <w:tcW w:w="1984" w:type="dxa"/>
          </w:tcPr>
          <w:p w14:paraId="7AEC8915" w14:textId="77777777" w:rsidR="00F218CC" w:rsidRPr="003D55B6" w:rsidRDefault="00060D02" w:rsidP="000E41ED">
            <w:r>
              <w:rPr>
                <w:rFonts w:ascii="Times New Roman" w:eastAsia="Times New Roman" w:hAnsi="Times New Roman"/>
                <w:lang w:eastAsia="bg-BG"/>
              </w:rPr>
              <w:t>На училище</w:t>
            </w:r>
          </w:p>
        </w:tc>
        <w:tc>
          <w:tcPr>
            <w:tcW w:w="851" w:type="dxa"/>
          </w:tcPr>
          <w:p w14:paraId="5F53E895" w14:textId="77777777" w:rsidR="00F218CC" w:rsidRPr="003D55B6" w:rsidRDefault="008B33D3" w:rsidP="000B3F0F">
            <w:pPr>
              <w:jc w:val="center"/>
            </w:pPr>
            <w:r w:rsidRPr="003D55B6">
              <w:t>З</w:t>
            </w:r>
            <w:r w:rsidR="00BB3417" w:rsidRPr="003D55B6">
              <w:t>З</w:t>
            </w:r>
          </w:p>
        </w:tc>
        <w:tc>
          <w:tcPr>
            <w:tcW w:w="850" w:type="dxa"/>
          </w:tcPr>
          <w:p w14:paraId="310E8302" w14:textId="77777777" w:rsidR="00F218CC" w:rsidRPr="003D55B6" w:rsidRDefault="00BB3417" w:rsidP="000B3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55B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14:paraId="14C4A644" w14:textId="77777777" w:rsidR="002B15CD" w:rsidRDefault="00BB3417" w:rsidP="00B554FD">
            <w:r w:rsidRPr="003D55B6">
              <w:t>-</w:t>
            </w:r>
            <w:r w:rsidR="009710F6">
              <w:rPr>
                <w:b/>
              </w:rPr>
              <w:t>различава</w:t>
            </w:r>
            <w:r w:rsidR="009710F6">
              <w:t xml:space="preserve"> училището като институция и общност на ученици, учители и родители</w:t>
            </w:r>
          </w:p>
          <w:p w14:paraId="572B3D91" w14:textId="77777777" w:rsidR="009710F6" w:rsidRPr="003D55B6" w:rsidRDefault="009710F6" w:rsidP="00B554FD">
            <w:r>
              <w:t>-</w:t>
            </w:r>
            <w:r w:rsidRPr="009710F6">
              <w:rPr>
                <w:b/>
              </w:rPr>
              <w:t>различава</w:t>
            </w:r>
            <w:r>
              <w:t xml:space="preserve"> минало и настояще</w:t>
            </w:r>
          </w:p>
        </w:tc>
        <w:tc>
          <w:tcPr>
            <w:tcW w:w="1701" w:type="dxa"/>
          </w:tcPr>
          <w:p w14:paraId="30E5CCBA" w14:textId="77777777" w:rsidR="002B15CD" w:rsidRPr="00A94019" w:rsidRDefault="002B15CD" w:rsidP="000E41ED">
            <w:pPr>
              <w:rPr>
                <w:rFonts w:ascii="Times New Roman" w:eastAsiaTheme="minorEastAsia" w:hAnsi="Times New Roman" w:cs="Times New Roman"/>
                <w:i/>
              </w:rPr>
            </w:pPr>
            <w:r w:rsidRPr="00A94019">
              <w:rPr>
                <w:rFonts w:ascii="Times New Roman" w:eastAsiaTheme="minorEastAsia" w:hAnsi="Times New Roman" w:cs="Times New Roman"/>
                <w:i/>
              </w:rPr>
              <w:t>*</w:t>
            </w:r>
            <w:r w:rsidR="009710F6">
              <w:rPr>
                <w:rFonts w:ascii="Times New Roman" w:eastAsiaTheme="minorEastAsia" w:hAnsi="Times New Roman" w:cs="Times New Roman"/>
                <w:i/>
              </w:rPr>
              <w:t>училище</w:t>
            </w:r>
          </w:p>
          <w:p w14:paraId="7AEBC85E" w14:textId="77777777" w:rsidR="002B15CD" w:rsidRDefault="002B15CD" w:rsidP="000E41ED">
            <w:pPr>
              <w:rPr>
                <w:rFonts w:ascii="Times New Roman" w:eastAsiaTheme="minorEastAsia" w:hAnsi="Times New Roman" w:cs="Times New Roman"/>
                <w:i/>
              </w:rPr>
            </w:pPr>
            <w:r w:rsidRPr="00A94019">
              <w:rPr>
                <w:rFonts w:ascii="Times New Roman" w:eastAsiaTheme="minorEastAsia" w:hAnsi="Times New Roman" w:cs="Times New Roman"/>
                <w:i/>
              </w:rPr>
              <w:t>*ученик</w:t>
            </w:r>
          </w:p>
          <w:p w14:paraId="4272C552" w14:textId="77777777" w:rsidR="009710F6" w:rsidRPr="00A94019" w:rsidRDefault="009710F6" w:rsidP="000E41ED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*класна стая</w:t>
            </w:r>
          </w:p>
        </w:tc>
        <w:tc>
          <w:tcPr>
            <w:tcW w:w="2552" w:type="dxa"/>
          </w:tcPr>
          <w:p w14:paraId="4808A857" w14:textId="77777777" w:rsidR="00F218CC" w:rsidRPr="003D55B6" w:rsidRDefault="00BB3417">
            <w:r w:rsidRPr="003D55B6">
              <w:t>•описва обекти в обществената ср</w:t>
            </w:r>
            <w:r w:rsidR="00B3244D" w:rsidRPr="003D55B6">
              <w:t>еда  (</w:t>
            </w:r>
            <w:r w:rsidRPr="003D55B6">
              <w:t>1</w:t>
            </w:r>
            <w:r w:rsidR="00B3244D" w:rsidRPr="003D55B6">
              <w:t>)</w:t>
            </w:r>
          </w:p>
          <w:p w14:paraId="0F2EEB5F" w14:textId="77777777" w:rsidR="00A437EE" w:rsidRPr="003D55B6" w:rsidRDefault="00A437EE">
            <w:r w:rsidRPr="003D55B6">
              <w:t xml:space="preserve">•целенасочено наблюдава по предварителна инструкция </w:t>
            </w:r>
            <w:r w:rsidR="00B3244D" w:rsidRPr="003D55B6">
              <w:t>(</w:t>
            </w:r>
            <w:r w:rsidRPr="003D55B6">
              <w:t>5</w:t>
            </w:r>
            <w:r w:rsidR="00B3244D" w:rsidRPr="003D55B6">
              <w:t>)</w:t>
            </w:r>
          </w:p>
          <w:p w14:paraId="16086638" w14:textId="77777777" w:rsidR="00A437EE" w:rsidRPr="003D55B6" w:rsidRDefault="00A437EE">
            <w:r w:rsidRPr="003D55B6">
              <w:t xml:space="preserve">•сравнява информация по зададени критерии </w:t>
            </w:r>
            <w:r w:rsidR="00B3244D" w:rsidRPr="003D55B6">
              <w:t xml:space="preserve"> (</w:t>
            </w:r>
            <w:r w:rsidRPr="003D55B6">
              <w:t>5</w:t>
            </w:r>
            <w:r w:rsidR="00B3244D" w:rsidRPr="003D55B6">
              <w:t>)</w:t>
            </w:r>
          </w:p>
          <w:p w14:paraId="5B46297D" w14:textId="77777777" w:rsidR="00A437EE" w:rsidRDefault="00A437EE">
            <w:r w:rsidRPr="003D55B6">
              <w:t>•</w:t>
            </w:r>
            <w:r w:rsidR="00B3244D" w:rsidRPr="003D55B6">
              <w:t>изразяване на лична позиция (</w:t>
            </w:r>
            <w:r w:rsidRPr="003D55B6">
              <w:t>6</w:t>
            </w:r>
            <w:r w:rsidR="00B3244D" w:rsidRPr="003D55B6">
              <w:t>)</w:t>
            </w:r>
          </w:p>
          <w:p w14:paraId="2DB294A0" w14:textId="77777777" w:rsidR="00C55760" w:rsidRPr="003D55B6" w:rsidRDefault="00C55760">
            <w:r w:rsidRPr="003D55B6">
              <w:t>•</w:t>
            </w:r>
            <w:r>
              <w:t xml:space="preserve">самооценява се </w:t>
            </w:r>
            <w:r w:rsidRPr="006737B0">
              <w:rPr>
                <w:sz w:val="20"/>
                <w:szCs w:val="20"/>
              </w:rPr>
              <w:t xml:space="preserve"> </w:t>
            </w:r>
            <w:r w:rsidR="009710F6">
              <w:rPr>
                <w:sz w:val="20"/>
                <w:szCs w:val="20"/>
              </w:rPr>
              <w:t>(5)</w:t>
            </w:r>
          </w:p>
        </w:tc>
        <w:tc>
          <w:tcPr>
            <w:tcW w:w="1563" w:type="dxa"/>
          </w:tcPr>
          <w:p w14:paraId="36FC8D66" w14:textId="77777777" w:rsidR="00F218CC" w:rsidRDefault="00A437EE" w:rsidP="000E41ED">
            <w:pPr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устна проверка</w:t>
            </w:r>
          </w:p>
          <w:p w14:paraId="11C962A4" w14:textId="77777777" w:rsidR="00C55760" w:rsidRPr="003D55B6" w:rsidRDefault="00C55760" w:rsidP="000E41ED"/>
        </w:tc>
        <w:tc>
          <w:tcPr>
            <w:tcW w:w="1555" w:type="dxa"/>
            <w:gridSpan w:val="2"/>
          </w:tcPr>
          <w:p w14:paraId="75D9E639" w14:textId="77777777" w:rsidR="00F218CC" w:rsidRPr="003D55B6" w:rsidRDefault="00F218CC"/>
        </w:tc>
      </w:tr>
      <w:tr w:rsidR="00FF329E" w14:paraId="1C1DB0CE" w14:textId="77777777" w:rsidTr="00307AC9">
        <w:tc>
          <w:tcPr>
            <w:tcW w:w="709" w:type="dxa"/>
          </w:tcPr>
          <w:p w14:paraId="217A2166" w14:textId="77777777" w:rsidR="00F218CC" w:rsidRDefault="00046BA2">
            <w:pPr>
              <w:rPr>
                <w:rFonts w:ascii="Times New Roman" w:eastAsia="Times New Roman" w:hAnsi="Times New Roman" w:cs="Times New Roman"/>
                <w:b/>
              </w:rPr>
            </w:pPr>
            <w:r w:rsidRPr="003D55B6">
              <w:rPr>
                <w:rFonts w:ascii="Times New Roman" w:eastAsia="Times New Roman" w:hAnsi="Times New Roman" w:cs="Times New Roman"/>
                <w:b/>
              </w:rPr>
              <w:t>2 с.</w:t>
            </w:r>
          </w:p>
          <w:p w14:paraId="65600EBC" w14:textId="77777777" w:rsidR="00517F89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t>3 с.</w:t>
            </w:r>
          </w:p>
        </w:tc>
        <w:tc>
          <w:tcPr>
            <w:tcW w:w="1984" w:type="dxa"/>
          </w:tcPr>
          <w:p w14:paraId="3122237B" w14:textId="77777777" w:rsidR="00F218CC" w:rsidRPr="003D55B6" w:rsidRDefault="00060D02" w:rsidP="000B1BFD">
            <w:r>
              <w:rPr>
                <w:rFonts w:ascii="Times New Roman" w:hAnsi="Times New Roman" w:cs="Times New Roman"/>
              </w:rPr>
              <w:t>Откриватели на роднински връзки</w:t>
            </w:r>
          </w:p>
        </w:tc>
        <w:tc>
          <w:tcPr>
            <w:tcW w:w="851" w:type="dxa"/>
          </w:tcPr>
          <w:p w14:paraId="05B7EFB7" w14:textId="77777777" w:rsidR="00F218CC" w:rsidRPr="003D55B6" w:rsidRDefault="00A437EE" w:rsidP="000B3F0F">
            <w:pPr>
              <w:jc w:val="center"/>
            </w:pPr>
            <w:r w:rsidRPr="003D55B6">
              <w:t>ЗЗ</w:t>
            </w:r>
          </w:p>
        </w:tc>
        <w:tc>
          <w:tcPr>
            <w:tcW w:w="850" w:type="dxa"/>
          </w:tcPr>
          <w:p w14:paraId="7C7404A3" w14:textId="77777777" w:rsidR="00F218CC" w:rsidRPr="003D55B6" w:rsidRDefault="00F62B1C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55B6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14:paraId="09E2D429" w14:textId="77777777" w:rsidR="00F218CC" w:rsidRPr="003D55B6" w:rsidRDefault="002B15CD" w:rsidP="000B1BFD">
            <w:r w:rsidRPr="003D55B6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3D55B6">
              <w:t>-</w:t>
            </w:r>
            <w:r w:rsidR="009710F6">
              <w:rPr>
                <w:b/>
              </w:rPr>
              <w:t xml:space="preserve">описва </w:t>
            </w:r>
            <w:r w:rsidR="009710F6" w:rsidRPr="009710F6">
              <w:t>модели на общуване в семейството</w:t>
            </w:r>
            <w:r w:rsidRPr="009710F6">
              <w:t xml:space="preserve"> </w:t>
            </w:r>
          </w:p>
        </w:tc>
        <w:tc>
          <w:tcPr>
            <w:tcW w:w="1701" w:type="dxa"/>
          </w:tcPr>
          <w:p w14:paraId="5DF1CE95" w14:textId="77777777" w:rsidR="00F218CC" w:rsidRDefault="009710F6" w:rsidP="000B1BF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*род</w:t>
            </w:r>
          </w:p>
          <w:p w14:paraId="208F11FB" w14:textId="77777777" w:rsidR="009710F6" w:rsidRPr="00A94019" w:rsidRDefault="009710F6" w:rsidP="000B1BFD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*роднини</w:t>
            </w:r>
          </w:p>
        </w:tc>
        <w:tc>
          <w:tcPr>
            <w:tcW w:w="2552" w:type="dxa"/>
          </w:tcPr>
          <w:p w14:paraId="2BB19A95" w14:textId="77777777" w:rsidR="00046BA2" w:rsidRPr="003D55B6" w:rsidRDefault="00046BA2" w:rsidP="00046BA2">
            <w:r w:rsidRPr="003D55B6">
              <w:t>•</w:t>
            </w:r>
            <w:r w:rsidR="001878CD">
              <w:t>интерпретира</w:t>
            </w:r>
            <w:r w:rsidR="009710F6">
              <w:t xml:space="preserve"> информация за личности</w:t>
            </w:r>
            <w:r w:rsidR="00B3244D" w:rsidRPr="003D55B6">
              <w:t xml:space="preserve">  (</w:t>
            </w:r>
            <w:r w:rsidRPr="003D55B6">
              <w:t>1</w:t>
            </w:r>
            <w:r w:rsidR="00B3244D" w:rsidRPr="003D55B6">
              <w:t>)</w:t>
            </w:r>
          </w:p>
          <w:p w14:paraId="57841C25" w14:textId="77777777" w:rsidR="00046BA2" w:rsidRPr="003D55B6" w:rsidRDefault="00046BA2" w:rsidP="00046BA2">
            <w:r w:rsidRPr="003D55B6">
              <w:t xml:space="preserve">•сравнява информация по зададени критерии </w:t>
            </w:r>
            <w:r w:rsidR="00B3244D" w:rsidRPr="003D55B6">
              <w:t>(</w:t>
            </w:r>
            <w:r w:rsidRPr="003D55B6">
              <w:t>5</w:t>
            </w:r>
            <w:r w:rsidR="00B3244D" w:rsidRPr="003D55B6">
              <w:t>)</w:t>
            </w:r>
          </w:p>
          <w:p w14:paraId="0238A55E" w14:textId="77777777" w:rsidR="00F218CC" w:rsidRPr="003D55B6" w:rsidRDefault="00046BA2" w:rsidP="00046BA2">
            <w:r w:rsidRPr="003D55B6">
              <w:t>•</w:t>
            </w:r>
            <w:r w:rsidR="00CF1369" w:rsidRPr="003D55B6">
              <w:t>изразява</w:t>
            </w:r>
            <w:r w:rsidRPr="003D55B6">
              <w:t xml:space="preserve"> на лична позиция </w:t>
            </w:r>
            <w:r w:rsidR="00B3244D" w:rsidRPr="003D55B6">
              <w:t>(</w:t>
            </w:r>
            <w:r w:rsidRPr="003D55B6">
              <w:t>6</w:t>
            </w:r>
            <w:r w:rsidR="00B3244D" w:rsidRPr="003D55B6">
              <w:t>)</w:t>
            </w:r>
          </w:p>
          <w:p w14:paraId="522CA62B" w14:textId="77777777" w:rsidR="00046BA2" w:rsidRDefault="00046BA2" w:rsidP="00046BA2">
            <w:r w:rsidRPr="003D55B6">
              <w:t>•</w:t>
            </w:r>
            <w:r w:rsidR="00CF1369" w:rsidRPr="003D55B6">
              <w:t>рисува</w:t>
            </w:r>
            <w:r w:rsidRPr="003D55B6">
              <w:t xml:space="preserve"> на схема на училище </w:t>
            </w:r>
            <w:r w:rsidR="00B3244D" w:rsidRPr="003D55B6">
              <w:t>(</w:t>
            </w:r>
            <w:r w:rsidRPr="003D55B6">
              <w:t>5, 6</w:t>
            </w:r>
            <w:r w:rsidR="00B3244D" w:rsidRPr="003D55B6">
              <w:t>)</w:t>
            </w:r>
          </w:p>
          <w:p w14:paraId="15EFA11C" w14:textId="77777777" w:rsidR="00C55760" w:rsidRPr="003D55B6" w:rsidRDefault="00C55760" w:rsidP="00046BA2">
            <w:r w:rsidRPr="003D55B6">
              <w:t>•</w:t>
            </w:r>
            <w:r>
              <w:t xml:space="preserve">самооценява се </w:t>
            </w:r>
            <w:r w:rsidR="00A478C8">
              <w:t>(5)</w:t>
            </w:r>
          </w:p>
        </w:tc>
        <w:tc>
          <w:tcPr>
            <w:tcW w:w="1563" w:type="dxa"/>
          </w:tcPr>
          <w:p w14:paraId="25045F5A" w14:textId="77777777" w:rsidR="00A437EE" w:rsidRPr="003D55B6" w:rsidRDefault="00A437EE" w:rsidP="00A437E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33CAD1AB" w14:textId="77777777" w:rsidR="00F218CC" w:rsidRPr="003D55B6" w:rsidRDefault="00F218CC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6DA5C06" w14:textId="77777777" w:rsidR="00F218CC" w:rsidRPr="003D55B6" w:rsidRDefault="00F218CC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2090FED" w14:textId="77777777" w:rsidR="00F218CC" w:rsidRPr="003D55B6" w:rsidRDefault="00F218CC" w:rsidP="000B1BFD"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30B49DFD" w14:textId="77777777" w:rsidR="00F218CC" w:rsidRPr="003D55B6" w:rsidRDefault="00F218CC"/>
        </w:tc>
      </w:tr>
      <w:tr w:rsidR="00FF329E" w14:paraId="04116951" w14:textId="77777777" w:rsidTr="00307AC9">
        <w:tc>
          <w:tcPr>
            <w:tcW w:w="709" w:type="dxa"/>
          </w:tcPr>
          <w:p w14:paraId="3A149AAA" w14:textId="77777777" w:rsidR="00F218CC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  <w:r w:rsidR="00046BA2" w:rsidRPr="003D55B6">
              <w:rPr>
                <w:rFonts w:ascii="Times New Roman" w:eastAsia="Times New Roman" w:hAnsi="Times New Roman" w:cs="Times New Roman"/>
                <w:b/>
              </w:rPr>
              <w:t xml:space="preserve"> с.</w:t>
            </w:r>
          </w:p>
        </w:tc>
        <w:tc>
          <w:tcPr>
            <w:tcW w:w="1984" w:type="dxa"/>
          </w:tcPr>
          <w:p w14:paraId="437E3EB4" w14:textId="77777777" w:rsidR="00F218CC" w:rsidRPr="006654CB" w:rsidRDefault="00060D02" w:rsidP="00804C1B">
            <w:r w:rsidRPr="006654CB">
              <w:rPr>
                <w:rFonts w:ascii="Times New Roman" w:eastAsiaTheme="minorEastAsia" w:hAnsi="Times New Roman" w:cs="Times New Roman"/>
              </w:rPr>
              <w:t>Рдоословно дърво</w:t>
            </w:r>
            <w:r w:rsidR="00F218CC" w:rsidRPr="006654CB">
              <w:rPr>
                <w:rFonts w:ascii="Times New Roman" w:eastAsiaTheme="minorEastAsia" w:hAnsi="Times New Roman" w:cs="Times New Roman"/>
              </w:rPr>
              <w:t xml:space="preserve"> </w:t>
            </w:r>
            <w:r w:rsidR="00F218CC" w:rsidRPr="006654CB">
              <w:rPr>
                <w:rFonts w:ascii="Times New Roman" w:eastAsiaTheme="minorEastAsia" w:hAnsi="Times New Roman" w:cs="Times New Roman"/>
                <w:color w:val="00B0F0"/>
              </w:rPr>
              <w:t xml:space="preserve"> </w:t>
            </w:r>
          </w:p>
        </w:tc>
        <w:tc>
          <w:tcPr>
            <w:tcW w:w="851" w:type="dxa"/>
          </w:tcPr>
          <w:p w14:paraId="5D385C27" w14:textId="77777777" w:rsidR="00F218CC" w:rsidRPr="003D55B6" w:rsidRDefault="00F62B1C" w:rsidP="000B3F0F">
            <w:pPr>
              <w:jc w:val="center"/>
            </w:pPr>
            <w:r w:rsidRPr="003D55B6">
              <w:t>ЗЗ</w:t>
            </w:r>
          </w:p>
        </w:tc>
        <w:tc>
          <w:tcPr>
            <w:tcW w:w="850" w:type="dxa"/>
          </w:tcPr>
          <w:p w14:paraId="56341910" w14:textId="77777777" w:rsidR="00F218CC" w:rsidRPr="003D55B6" w:rsidRDefault="00F62B1C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55B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14:paraId="27B24CF0" w14:textId="77777777" w:rsidR="00A478C8" w:rsidRDefault="00046BA2" w:rsidP="00804C1B">
            <w:r w:rsidRPr="003D55B6">
              <w:t>-</w:t>
            </w:r>
            <w:r w:rsidR="00A478C8">
              <w:rPr>
                <w:b/>
              </w:rPr>
              <w:t>посочва</w:t>
            </w:r>
            <w:r w:rsidR="00A478C8">
              <w:t xml:space="preserve"> по схема на родословно дърво роднински връзки между членовете на рода</w:t>
            </w:r>
          </w:p>
          <w:p w14:paraId="7E3E49A8" w14:textId="77777777" w:rsidR="00A478C8" w:rsidRDefault="00A478C8" w:rsidP="00804C1B">
            <w:r>
              <w:t>-</w:t>
            </w:r>
            <w:r w:rsidRPr="00A478C8">
              <w:rPr>
                <w:b/>
              </w:rPr>
              <w:t xml:space="preserve">представя </w:t>
            </w:r>
            <w:r>
              <w:t>схематично връзка между роднините в рода</w:t>
            </w:r>
          </w:p>
          <w:p w14:paraId="369CB442" w14:textId="77777777" w:rsidR="00046BA2" w:rsidRPr="003D55B6" w:rsidRDefault="00046BA2" w:rsidP="00804C1B"/>
        </w:tc>
        <w:tc>
          <w:tcPr>
            <w:tcW w:w="1701" w:type="dxa"/>
          </w:tcPr>
          <w:p w14:paraId="34BC1621" w14:textId="77777777" w:rsidR="00F218CC" w:rsidRPr="00A94019" w:rsidRDefault="007A4060" w:rsidP="007A406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*училище</w:t>
            </w:r>
          </w:p>
          <w:p w14:paraId="2EA9B4C6" w14:textId="77777777" w:rsidR="007A4060" w:rsidRPr="00A94019" w:rsidRDefault="007A4060" w:rsidP="007A4060">
            <w:pPr>
              <w:spacing w:after="240"/>
              <w:contextualSpacing/>
              <w:rPr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*семейство</w:t>
            </w:r>
          </w:p>
        </w:tc>
        <w:tc>
          <w:tcPr>
            <w:tcW w:w="2552" w:type="dxa"/>
          </w:tcPr>
          <w:p w14:paraId="3F88E007" w14:textId="77777777" w:rsidR="001878CD" w:rsidRDefault="001878CD" w:rsidP="001878CD">
            <w:r w:rsidRPr="003D55B6">
              <w:t>•</w:t>
            </w:r>
            <w:r>
              <w:t>изработва родословно дърво</w:t>
            </w:r>
            <w:r w:rsidRPr="003D55B6">
              <w:t xml:space="preserve"> (5)</w:t>
            </w:r>
          </w:p>
          <w:p w14:paraId="01074D0E" w14:textId="77777777" w:rsidR="001878CD" w:rsidRPr="00A478C8" w:rsidRDefault="001878CD">
            <w:r w:rsidRPr="003D55B6">
              <w:t>•</w:t>
            </w:r>
            <w:r>
              <w:t>попълва схема на родословно дърво с връзките между членовете в семейството и рода (6)</w:t>
            </w:r>
          </w:p>
          <w:p w14:paraId="1023C3C4" w14:textId="77777777" w:rsidR="007A4060" w:rsidRPr="003D55B6" w:rsidRDefault="007A4060">
            <w:r w:rsidRPr="003D55B6">
              <w:t xml:space="preserve">•целенасочено наблюдава по предварителна инструкция </w:t>
            </w:r>
            <w:r w:rsidR="00B3244D" w:rsidRPr="003D55B6">
              <w:t>(</w:t>
            </w:r>
            <w:r w:rsidRPr="003D55B6">
              <w:t>5</w:t>
            </w:r>
            <w:r w:rsidR="00B3244D" w:rsidRPr="003D55B6">
              <w:t>)</w:t>
            </w:r>
          </w:p>
          <w:p w14:paraId="4719FA17" w14:textId="77777777" w:rsidR="007A4060" w:rsidRPr="003D55B6" w:rsidRDefault="00100694">
            <w:r w:rsidRPr="003D55B6">
              <w:t>•</w:t>
            </w:r>
            <w:r w:rsidR="00CF1369" w:rsidRPr="003D55B6">
              <w:t>коментира</w:t>
            </w:r>
            <w:r w:rsidRPr="003D55B6">
              <w:t xml:space="preserve"> в група модели на поведение </w:t>
            </w:r>
            <w:r w:rsidR="00B3244D" w:rsidRPr="003D55B6">
              <w:t>(</w:t>
            </w:r>
            <w:r w:rsidRPr="003D55B6">
              <w:t>6</w:t>
            </w:r>
            <w:r w:rsidR="00B3244D" w:rsidRPr="003D55B6">
              <w:t>)</w:t>
            </w:r>
          </w:p>
          <w:p w14:paraId="4A9C1910" w14:textId="77777777" w:rsidR="00F62B1C" w:rsidRPr="003D55B6" w:rsidRDefault="00100694">
            <w:r w:rsidRPr="003D55B6">
              <w:t>•</w:t>
            </w:r>
            <w:r w:rsidR="00CF1369" w:rsidRPr="003D55B6">
              <w:t>споделя</w:t>
            </w:r>
            <w:r w:rsidRPr="003D55B6">
              <w:t xml:space="preserve"> на лични преживявания </w:t>
            </w:r>
            <w:r w:rsidR="00B3244D" w:rsidRPr="003D55B6">
              <w:t>(</w:t>
            </w:r>
            <w:r w:rsidR="00F62B1C" w:rsidRPr="003D55B6">
              <w:t>1</w:t>
            </w:r>
            <w:r w:rsidR="00B3244D" w:rsidRPr="003D55B6">
              <w:t>)</w:t>
            </w:r>
          </w:p>
          <w:p w14:paraId="617A4EBB" w14:textId="77777777" w:rsidR="00100694" w:rsidRDefault="00F62B1C">
            <w:r w:rsidRPr="003D55B6">
              <w:t>•</w:t>
            </w:r>
            <w:r w:rsidR="00A478C8" w:rsidRPr="003D55B6">
              <w:t xml:space="preserve"> изразява на лична позиция (6)</w:t>
            </w:r>
          </w:p>
          <w:p w14:paraId="2C2B468F" w14:textId="77777777" w:rsidR="004574E7" w:rsidRPr="003D55B6" w:rsidRDefault="004574E7">
            <w:r w:rsidRPr="003D55B6">
              <w:t>•</w:t>
            </w:r>
            <w:r>
              <w:t>самооценява се</w:t>
            </w:r>
            <w:r w:rsidR="00A478C8">
              <w:t xml:space="preserve"> (5)</w:t>
            </w:r>
          </w:p>
        </w:tc>
        <w:tc>
          <w:tcPr>
            <w:tcW w:w="1563" w:type="dxa"/>
          </w:tcPr>
          <w:p w14:paraId="133EA1A3" w14:textId="77777777"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64CB9AD7" w14:textId="77777777"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720025E2" w14:textId="77777777"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ABA5201" w14:textId="77777777"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14:paraId="28E8B06E" w14:textId="77777777" w:rsidR="00F218CC" w:rsidRPr="003D55B6" w:rsidRDefault="00F218CC" w:rsidP="00222C19"/>
        </w:tc>
        <w:tc>
          <w:tcPr>
            <w:tcW w:w="1555" w:type="dxa"/>
            <w:gridSpan w:val="2"/>
          </w:tcPr>
          <w:p w14:paraId="01C52B0E" w14:textId="77777777" w:rsidR="00F218CC" w:rsidRPr="003D55B6" w:rsidRDefault="00F218CC"/>
        </w:tc>
      </w:tr>
      <w:tr w:rsidR="00FF329E" w14:paraId="0347342A" w14:textId="77777777" w:rsidTr="00307AC9">
        <w:tc>
          <w:tcPr>
            <w:tcW w:w="709" w:type="dxa"/>
          </w:tcPr>
          <w:p w14:paraId="2B0208DE" w14:textId="77777777" w:rsidR="00F218CC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62B1C" w:rsidRPr="003D55B6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r w:rsidR="00F218CC" w:rsidRPr="003D55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14:paraId="081AFF37" w14:textId="77777777" w:rsidR="00F218CC" w:rsidRPr="005C02DE" w:rsidRDefault="00060D02" w:rsidP="00804C1B">
            <w:r w:rsidRPr="005C02DE">
              <w:rPr>
                <w:rFonts w:ascii="Times New Roman" w:eastAsiaTheme="minorEastAsia" w:hAnsi="Times New Roman" w:cs="Times New Roman"/>
              </w:rPr>
              <w:t>Промени в в живота на хората</w:t>
            </w:r>
          </w:p>
        </w:tc>
        <w:tc>
          <w:tcPr>
            <w:tcW w:w="851" w:type="dxa"/>
          </w:tcPr>
          <w:p w14:paraId="0EBD8BA8" w14:textId="77777777" w:rsidR="00F218CC" w:rsidRPr="003D55B6" w:rsidRDefault="00307AC9" w:rsidP="000B3F0F">
            <w:pPr>
              <w:jc w:val="center"/>
            </w:pPr>
            <w:r>
              <w:t>З</w:t>
            </w:r>
            <w:r w:rsidR="00F62B1C" w:rsidRPr="003D55B6">
              <w:t>З</w:t>
            </w:r>
          </w:p>
        </w:tc>
        <w:tc>
          <w:tcPr>
            <w:tcW w:w="850" w:type="dxa"/>
          </w:tcPr>
          <w:p w14:paraId="18A35D60" w14:textId="77777777" w:rsidR="00F218CC" w:rsidRPr="003D55B6" w:rsidRDefault="00F62B1C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55B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14:paraId="4E41E395" w14:textId="77777777" w:rsidR="00776B11" w:rsidRPr="003D55B6" w:rsidRDefault="00776B11" w:rsidP="00F62B1C">
            <w:pPr>
              <w:spacing w:after="120"/>
            </w:pPr>
            <w:r w:rsidRPr="003D55B6">
              <w:t>-</w:t>
            </w:r>
            <w:r w:rsidRPr="00B554FD">
              <w:rPr>
                <w:b/>
              </w:rPr>
              <w:t>описва</w:t>
            </w:r>
            <w:r w:rsidRPr="003D55B6">
              <w:t xml:space="preserve"> </w:t>
            </w:r>
            <w:r w:rsidR="00A478C8">
              <w:t xml:space="preserve">и </w:t>
            </w:r>
            <w:r w:rsidR="00A478C8" w:rsidRPr="00A478C8">
              <w:rPr>
                <w:b/>
              </w:rPr>
              <w:t>описва</w:t>
            </w:r>
            <w:r w:rsidR="00A478C8">
              <w:t xml:space="preserve"> промени в използваните технически уреди</w:t>
            </w:r>
          </w:p>
          <w:p w14:paraId="50C4BA0F" w14:textId="77777777" w:rsidR="00D51A8E" w:rsidRPr="003D55B6" w:rsidRDefault="00F62B1C" w:rsidP="00D51A8E">
            <w:pPr>
              <w:spacing w:after="120"/>
            </w:pPr>
            <w:r w:rsidRPr="003D55B6">
              <w:t>-</w:t>
            </w:r>
            <w:r w:rsidR="00D51A8E">
              <w:rPr>
                <w:b/>
              </w:rPr>
              <w:t xml:space="preserve">създава </w:t>
            </w:r>
            <w:r w:rsidR="00D51A8E" w:rsidRPr="00D51A8E">
              <w:t>кратък текс за значението и използването на различни уреди от човека</w:t>
            </w:r>
            <w:r w:rsidR="00776B11" w:rsidRPr="00D51A8E">
              <w:t xml:space="preserve"> </w:t>
            </w:r>
          </w:p>
          <w:p w14:paraId="2622BB66" w14:textId="77777777" w:rsidR="00F218CC" w:rsidRPr="003D55B6" w:rsidRDefault="00F218CC" w:rsidP="00F62B1C"/>
        </w:tc>
        <w:tc>
          <w:tcPr>
            <w:tcW w:w="1701" w:type="dxa"/>
          </w:tcPr>
          <w:p w14:paraId="1D7C0BC1" w14:textId="77777777" w:rsidR="00F218CC" w:rsidRDefault="00F62B1C" w:rsidP="00804C1B">
            <w:pPr>
              <w:rPr>
                <w:rFonts w:ascii="Times New Roman" w:eastAsia="Times New Roman" w:hAnsi="Times New Roman" w:cs="Times New Roman"/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</w:t>
            </w:r>
            <w:r w:rsidR="00A478C8">
              <w:rPr>
                <w:rFonts w:ascii="Times New Roman" w:eastAsia="Times New Roman" w:hAnsi="Times New Roman" w:cs="Times New Roman"/>
                <w:i/>
              </w:rPr>
              <w:t>време</w:t>
            </w:r>
          </w:p>
          <w:p w14:paraId="3ADB9A78" w14:textId="77777777" w:rsidR="00A478C8" w:rsidRPr="00A94019" w:rsidRDefault="00A478C8" w:rsidP="00804C1B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*техниче-ски уреди</w:t>
            </w:r>
          </w:p>
        </w:tc>
        <w:tc>
          <w:tcPr>
            <w:tcW w:w="2552" w:type="dxa"/>
          </w:tcPr>
          <w:p w14:paraId="15C1BFA5" w14:textId="77777777" w:rsidR="00776B11" w:rsidRPr="003D55B6" w:rsidRDefault="00776B11" w:rsidP="00776B11">
            <w:r w:rsidRPr="003D55B6">
              <w:t xml:space="preserve">•целенасочено наблюдава по предварителна инструкция </w:t>
            </w:r>
            <w:r w:rsidR="00B3244D" w:rsidRPr="003D55B6">
              <w:t>(5)</w:t>
            </w:r>
          </w:p>
          <w:p w14:paraId="44E1CC72" w14:textId="77777777" w:rsidR="002F5ED9" w:rsidRPr="003D55B6" w:rsidRDefault="002F5ED9" w:rsidP="002F5ED9">
            <w:r w:rsidRPr="003D55B6">
              <w:t>•</w:t>
            </w:r>
            <w:r w:rsidR="00A478C8">
              <w:t>интерпретиране на информация за предмети в ежедневието на човека</w:t>
            </w:r>
            <w:r w:rsidRPr="003D55B6">
              <w:t xml:space="preserve"> </w:t>
            </w:r>
            <w:r w:rsidR="00B3244D" w:rsidRPr="003D55B6">
              <w:t>(</w:t>
            </w:r>
            <w:r w:rsidR="00A478C8">
              <w:t>1</w:t>
            </w:r>
            <w:r w:rsidR="00B3244D" w:rsidRPr="003D55B6">
              <w:t>)</w:t>
            </w:r>
          </w:p>
          <w:p w14:paraId="256D1166" w14:textId="77777777" w:rsidR="002F5ED9" w:rsidRPr="003D55B6" w:rsidRDefault="002F5ED9" w:rsidP="002F5ED9">
            <w:r w:rsidRPr="003D55B6">
              <w:t>•</w:t>
            </w:r>
            <w:r w:rsidR="00CF1369" w:rsidRPr="003D55B6">
              <w:t>споделя</w:t>
            </w:r>
            <w:r w:rsidRPr="003D55B6">
              <w:t xml:space="preserve"> на лични преживявания </w:t>
            </w:r>
            <w:r w:rsidR="00B3244D" w:rsidRPr="003D55B6">
              <w:t>(</w:t>
            </w:r>
            <w:r w:rsidRPr="003D55B6">
              <w:t>1</w:t>
            </w:r>
            <w:r w:rsidR="00B3244D" w:rsidRPr="003D55B6">
              <w:t>)</w:t>
            </w:r>
          </w:p>
          <w:p w14:paraId="644143AE" w14:textId="77777777" w:rsidR="002F5ED9" w:rsidRDefault="002F5ED9" w:rsidP="002F5ED9">
            <w:r w:rsidRPr="003D55B6">
              <w:t>•</w:t>
            </w:r>
            <w:r w:rsidR="00D51A8E">
              <w:t xml:space="preserve">измисля и пише кратък текст - разказ </w:t>
            </w:r>
            <w:r w:rsidR="00B3244D" w:rsidRPr="003D55B6">
              <w:t>(</w:t>
            </w:r>
            <w:r w:rsidR="00D51A8E">
              <w:t>1</w:t>
            </w:r>
            <w:r w:rsidR="00B3244D" w:rsidRPr="003D55B6">
              <w:t>)</w:t>
            </w:r>
          </w:p>
          <w:p w14:paraId="36CE4AF2" w14:textId="77777777" w:rsidR="00D51A8E" w:rsidRPr="003D55B6" w:rsidRDefault="00D51A8E" w:rsidP="002F5ED9">
            <w:r>
              <w:lastRenderedPageBreak/>
              <w:t>-представя свой продукт (разказ) (5)</w:t>
            </w:r>
          </w:p>
          <w:p w14:paraId="231DEC80" w14:textId="77777777" w:rsidR="00F218CC" w:rsidRPr="003D55B6" w:rsidRDefault="004574E7">
            <w:r w:rsidRPr="003D55B6">
              <w:t>•</w:t>
            </w:r>
            <w:r>
              <w:t>самооценява се</w:t>
            </w:r>
            <w:r w:rsidR="00D51A8E">
              <w:t xml:space="preserve"> (5)</w:t>
            </w:r>
          </w:p>
        </w:tc>
        <w:tc>
          <w:tcPr>
            <w:tcW w:w="1563" w:type="dxa"/>
          </w:tcPr>
          <w:p w14:paraId="4E06A205" w14:textId="77777777"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lastRenderedPageBreak/>
              <w:t xml:space="preserve">устна проверка </w:t>
            </w:r>
          </w:p>
          <w:p w14:paraId="6F828A82" w14:textId="77777777"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7E087E41" w14:textId="77777777" w:rsidR="00100694" w:rsidRPr="003D55B6" w:rsidRDefault="00100694" w:rsidP="0010069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26E08C82" w14:textId="77777777" w:rsidR="00F218CC" w:rsidRPr="003D55B6" w:rsidRDefault="00100694" w:rsidP="00100694"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0F7B2BAD" w14:textId="77777777" w:rsidR="00F218CC" w:rsidRPr="003D55B6" w:rsidRDefault="00F218CC"/>
        </w:tc>
      </w:tr>
      <w:tr w:rsidR="00FF329E" w14:paraId="7A630D99" w14:textId="77777777" w:rsidTr="00307AC9">
        <w:tc>
          <w:tcPr>
            <w:tcW w:w="709" w:type="dxa"/>
          </w:tcPr>
          <w:p w14:paraId="5DA8D818" w14:textId="77777777" w:rsidR="00F218CC" w:rsidRPr="003D55B6" w:rsidRDefault="00517F89"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2F5ED9" w:rsidRPr="003D55B6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r w:rsidR="00F218CC" w:rsidRPr="003D55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14:paraId="3176EA56" w14:textId="77777777" w:rsidR="00F218CC" w:rsidRPr="005C02DE" w:rsidRDefault="00060D02" w:rsidP="00804C1B">
            <w:r w:rsidRPr="005C02DE">
              <w:rPr>
                <w:rFonts w:ascii="Times New Roman" w:eastAsiaTheme="minorEastAsia" w:hAnsi="Times New Roman" w:cs="Times New Roman"/>
              </w:rPr>
              <w:t>Забележително-сти в моето селище</w:t>
            </w:r>
          </w:p>
        </w:tc>
        <w:tc>
          <w:tcPr>
            <w:tcW w:w="851" w:type="dxa"/>
          </w:tcPr>
          <w:p w14:paraId="3A08B903" w14:textId="77777777" w:rsidR="00F218CC" w:rsidRPr="003D55B6" w:rsidRDefault="002F5ED9" w:rsidP="000B3F0F">
            <w:pPr>
              <w:jc w:val="center"/>
            </w:pPr>
            <w:r w:rsidRPr="003D55B6">
              <w:t>ЗЗ</w:t>
            </w:r>
          </w:p>
        </w:tc>
        <w:tc>
          <w:tcPr>
            <w:tcW w:w="850" w:type="dxa"/>
          </w:tcPr>
          <w:p w14:paraId="7BAE84C6" w14:textId="77777777" w:rsidR="00F218CC" w:rsidRPr="003D55B6" w:rsidRDefault="002F5ED9" w:rsidP="000B3F0F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55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1289437" w14:textId="77777777" w:rsidR="002F5ED9" w:rsidRPr="003D55B6" w:rsidRDefault="002F5ED9" w:rsidP="002F5ED9">
            <w:r w:rsidRPr="003D55B6">
              <w:t>-</w:t>
            </w:r>
            <w:r w:rsidR="003D55B6" w:rsidRPr="00B554FD">
              <w:rPr>
                <w:b/>
              </w:rPr>
              <w:t>посочва</w:t>
            </w:r>
            <w:r w:rsidR="003D55B6">
              <w:t xml:space="preserve"> </w:t>
            </w:r>
            <w:r w:rsidR="00D51A8E">
              <w:t>забележителности в родното селище</w:t>
            </w:r>
          </w:p>
          <w:p w14:paraId="3CCAFE96" w14:textId="77777777" w:rsidR="00CF1369" w:rsidRDefault="00CF1369" w:rsidP="002F5ED9">
            <w:r w:rsidRPr="003D55B6">
              <w:t>-</w:t>
            </w:r>
            <w:r w:rsidR="00D51A8E">
              <w:rPr>
                <w:b/>
              </w:rPr>
              <w:t xml:space="preserve">открива </w:t>
            </w:r>
            <w:r w:rsidR="00D51A8E" w:rsidRPr="00D51A8E">
              <w:t>значими за детето предимства</w:t>
            </w:r>
            <w:r w:rsidR="0032268E">
              <w:rPr>
                <w:b/>
              </w:rPr>
              <w:t xml:space="preserve"> </w:t>
            </w:r>
            <w:r w:rsidR="00D51A8E">
              <w:t>на обществени обек</w:t>
            </w:r>
            <w:r w:rsidR="0032268E">
              <w:t>ти</w:t>
            </w:r>
          </w:p>
          <w:p w14:paraId="52959D07" w14:textId="77777777" w:rsidR="003D55B6" w:rsidRPr="003D55B6" w:rsidRDefault="003D55B6" w:rsidP="002F5ED9"/>
        </w:tc>
        <w:tc>
          <w:tcPr>
            <w:tcW w:w="1701" w:type="dxa"/>
          </w:tcPr>
          <w:p w14:paraId="50B5FBE5" w14:textId="77777777" w:rsidR="0032268E" w:rsidRDefault="00CF1369" w:rsidP="00804C1B">
            <w:pPr>
              <w:rPr>
                <w:rFonts w:ascii="Times New Roman" w:eastAsia="Times New Roman" w:hAnsi="Times New Roman" w:cs="Times New Roman"/>
                <w:i/>
              </w:rPr>
            </w:pPr>
            <w:r w:rsidRPr="00A94019">
              <w:rPr>
                <w:rFonts w:ascii="Times New Roman" w:eastAsia="Times New Roman" w:hAnsi="Times New Roman" w:cs="Times New Roman"/>
                <w:i/>
              </w:rPr>
              <w:t>*</w:t>
            </w:r>
            <w:r w:rsidR="0032268E">
              <w:rPr>
                <w:rFonts w:ascii="Times New Roman" w:eastAsia="Times New Roman" w:hAnsi="Times New Roman" w:cs="Times New Roman"/>
                <w:i/>
              </w:rPr>
              <w:t>забележителност</w:t>
            </w:r>
          </w:p>
          <w:p w14:paraId="708D5EAC" w14:textId="77777777" w:rsidR="00F218CC" w:rsidRPr="00A94019" w:rsidRDefault="0032268E" w:rsidP="00804C1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*обществена сграда</w:t>
            </w:r>
            <w:r w:rsidR="00F218CC" w:rsidRPr="00A9401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552" w:type="dxa"/>
          </w:tcPr>
          <w:p w14:paraId="7A75EE8F" w14:textId="77777777" w:rsidR="00F218CC" w:rsidRPr="003D55B6" w:rsidRDefault="00CF1369">
            <w:r w:rsidRPr="003D55B6">
              <w:t xml:space="preserve">•открива факти и връзки в хода на практическа дейност </w:t>
            </w:r>
            <w:r w:rsidR="00B3244D" w:rsidRPr="003D55B6">
              <w:t xml:space="preserve"> (</w:t>
            </w:r>
            <w:r w:rsidRPr="003D55B6">
              <w:t>3</w:t>
            </w:r>
            <w:r w:rsidR="00B3244D" w:rsidRPr="003D55B6">
              <w:t>)</w:t>
            </w:r>
          </w:p>
          <w:p w14:paraId="194DCA61" w14:textId="77777777" w:rsidR="00CF1369" w:rsidRPr="003D55B6" w:rsidRDefault="00CF1369">
            <w:r w:rsidRPr="003D55B6">
              <w:t>•коментира в група на модели на поведение</w:t>
            </w:r>
            <w:r w:rsidR="00B3244D" w:rsidRPr="003D55B6">
              <w:t xml:space="preserve"> (</w:t>
            </w:r>
            <w:r w:rsidRPr="003D55B6">
              <w:t>6</w:t>
            </w:r>
            <w:r w:rsidR="00B3244D" w:rsidRPr="003D55B6">
              <w:t>)</w:t>
            </w:r>
          </w:p>
          <w:p w14:paraId="5859AA67" w14:textId="77777777" w:rsidR="00CF1369" w:rsidRDefault="00CF1369">
            <w:r w:rsidRPr="003D55B6">
              <w:t>•</w:t>
            </w:r>
            <w:r w:rsidR="00B3244D" w:rsidRPr="003D55B6">
              <w:t>включва се в личностно значими дейности като измисля и представя своя игра (7)</w:t>
            </w:r>
          </w:p>
          <w:p w14:paraId="02EB0FFB" w14:textId="77777777" w:rsidR="004574E7" w:rsidRPr="003D55B6" w:rsidRDefault="004574E7">
            <w:r w:rsidRPr="003D55B6">
              <w:t>•</w:t>
            </w:r>
            <w:r>
              <w:t>самооценява се</w:t>
            </w:r>
            <w:r w:rsidR="0032268E">
              <w:t xml:space="preserve"> (5)</w:t>
            </w:r>
          </w:p>
        </w:tc>
        <w:tc>
          <w:tcPr>
            <w:tcW w:w="1563" w:type="dxa"/>
          </w:tcPr>
          <w:p w14:paraId="0ED0CC81" w14:textId="77777777" w:rsidR="003D55B6" w:rsidRPr="003D55B6" w:rsidRDefault="003D55B6" w:rsidP="003D55B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7B422CCE" w14:textId="77777777" w:rsidR="003D55B6" w:rsidRPr="003D55B6" w:rsidRDefault="003D55B6" w:rsidP="003D55B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4BDD7AB" w14:textId="77777777" w:rsidR="003D55B6" w:rsidRPr="003D55B6" w:rsidRDefault="003D55B6" w:rsidP="003D55B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72078645" w14:textId="77777777" w:rsidR="00F218CC" w:rsidRPr="003D55B6" w:rsidRDefault="003D55B6" w:rsidP="003D55B6"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25B70C64" w14:textId="77777777" w:rsidR="00F218CC" w:rsidRPr="003D55B6" w:rsidRDefault="0032268E">
            <w:r w:rsidRPr="00307AC9">
              <w:rPr>
                <w:rFonts w:ascii="Times New Roman" w:hAnsi="Times New Roman" w:cs="Times New Roman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Учителят дана указания за писане на кратък информативен или научно-поппулярен текст</w:t>
            </w:r>
            <w:r w:rsidRPr="0032268E">
              <w:rPr>
                <w:i/>
                <w:sz w:val="20"/>
                <w:szCs w:val="20"/>
              </w:rPr>
              <w:t>.</w:t>
            </w:r>
          </w:p>
        </w:tc>
      </w:tr>
      <w:tr w:rsidR="00A94019" w:rsidRPr="00A94019" w14:paraId="6F56B6E6" w14:textId="77777777" w:rsidTr="00307AC9">
        <w:tc>
          <w:tcPr>
            <w:tcW w:w="709" w:type="dxa"/>
          </w:tcPr>
          <w:p w14:paraId="450DAC67" w14:textId="77777777" w:rsidR="00F218CC" w:rsidRPr="00A94019" w:rsidRDefault="00E8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76AB4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984" w:type="dxa"/>
          </w:tcPr>
          <w:p w14:paraId="389BD524" w14:textId="77777777" w:rsidR="00F218CC" w:rsidRPr="00E80B70" w:rsidRDefault="005C02DE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Проучи професиите</w:t>
            </w:r>
          </w:p>
        </w:tc>
        <w:tc>
          <w:tcPr>
            <w:tcW w:w="851" w:type="dxa"/>
          </w:tcPr>
          <w:p w14:paraId="4D4CAB3B" w14:textId="77777777" w:rsidR="00F218CC" w:rsidRPr="00A94019" w:rsidRDefault="00D76AB4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1151D885" w14:textId="77777777" w:rsidR="00F218CC" w:rsidRPr="00A94019" w:rsidRDefault="00D76AB4" w:rsidP="000B3F0F">
            <w:pPr>
              <w:spacing w:after="24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BEC10E1" w14:textId="77777777" w:rsidR="00F218CC" w:rsidRDefault="00D76AB4" w:rsidP="00D76A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описва </w:t>
            </w:r>
            <w:r w:rsidR="0032268E">
              <w:rPr>
                <w:rFonts w:ascii="Times New Roman" w:hAnsi="Times New Roman" w:cs="Times New Roman"/>
                <w:sz w:val="24"/>
                <w:szCs w:val="24"/>
              </w:rPr>
              <w:t>различни професии</w:t>
            </w:r>
          </w:p>
          <w:p w14:paraId="7A5041CE" w14:textId="77777777" w:rsidR="0032268E" w:rsidRPr="00A94019" w:rsidRDefault="0032268E" w:rsidP="00D76A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97345" w14:textId="77777777" w:rsidR="00F218CC" w:rsidRPr="00A94019" w:rsidRDefault="0032268E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226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професия</w:t>
            </w:r>
          </w:p>
        </w:tc>
        <w:tc>
          <w:tcPr>
            <w:tcW w:w="2552" w:type="dxa"/>
          </w:tcPr>
          <w:p w14:paraId="43C80C96" w14:textId="77777777" w:rsidR="00F218CC" w:rsidRDefault="00A94019">
            <w:r w:rsidRPr="003D55B6">
              <w:t>•</w:t>
            </w:r>
            <w:r w:rsidR="00B05DDA">
              <w:t>открива</w:t>
            </w:r>
            <w:r w:rsidR="00296CDF">
              <w:t xml:space="preserve"> </w:t>
            </w:r>
            <w:r w:rsidR="00B05DDA">
              <w:t xml:space="preserve">факти и връзки в хода на наблюдение и практическа дейност – </w:t>
            </w:r>
            <w:r w:rsidR="0032268E">
              <w:t>избира и разпределя думи</w:t>
            </w:r>
            <w:r w:rsidR="007D6FAA">
              <w:t xml:space="preserve"> на пропуснати места в текст</w:t>
            </w:r>
            <w:r w:rsidR="00B05DDA">
              <w:t xml:space="preserve"> (3)</w:t>
            </w:r>
          </w:p>
          <w:p w14:paraId="6C97AD55" w14:textId="77777777" w:rsidR="007D6FAA" w:rsidRDefault="007D6FAA">
            <w:r w:rsidRPr="003D55B6">
              <w:t>•</w:t>
            </w:r>
            <w:r>
              <w:t>прави план за проучване (5)</w:t>
            </w:r>
          </w:p>
          <w:p w14:paraId="11E183BA" w14:textId="77777777" w:rsidR="007D6FAA" w:rsidRDefault="007D6FAA">
            <w:r w:rsidRPr="003D55B6">
              <w:t>•</w:t>
            </w:r>
            <w:r>
              <w:t>извършва проучване (5)</w:t>
            </w:r>
          </w:p>
          <w:p w14:paraId="13873523" w14:textId="77777777" w:rsidR="00B05DDA" w:rsidRDefault="00B05DDA">
            <w:r w:rsidRPr="003D55B6">
              <w:t>•</w:t>
            </w:r>
            <w:r>
              <w:t>групира обекти по определен признак (5)</w:t>
            </w:r>
          </w:p>
          <w:p w14:paraId="450E4CE4" w14:textId="77777777" w:rsidR="007D6FAA" w:rsidRPr="007D6FAA" w:rsidRDefault="004574E7">
            <w:r w:rsidRPr="003D55B6">
              <w:t>•</w:t>
            </w:r>
            <w:r>
              <w:t>самооценява се</w:t>
            </w:r>
            <w:r w:rsidR="007D6FAA">
              <w:t xml:space="preserve"> (5)</w:t>
            </w:r>
          </w:p>
        </w:tc>
        <w:tc>
          <w:tcPr>
            <w:tcW w:w="1563" w:type="dxa"/>
          </w:tcPr>
          <w:p w14:paraId="50A8A41D" w14:textId="77777777"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70ACCBD7" w14:textId="77777777"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014F91B" w14:textId="77777777"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2FA56058" w14:textId="77777777" w:rsidR="00F218CC" w:rsidRPr="00A94019" w:rsidRDefault="00ED39D6" w:rsidP="00E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766DDA25" w14:textId="77777777" w:rsidR="00F218CC" w:rsidRPr="00307AC9" w:rsidRDefault="007D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C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Учителят подпомага учениците да направят план на проучването на различни професи</w:t>
            </w:r>
            <w:r w:rsidR="00307AC9">
              <w:rPr>
                <w:rFonts w:ascii="Times New Roman" w:hAnsi="Times New Roman" w:cs="Times New Roman"/>
                <w:i/>
                <w:sz w:val="20"/>
                <w:szCs w:val="20"/>
              </w:rPr>
              <w:t>и.</w:t>
            </w:r>
          </w:p>
        </w:tc>
      </w:tr>
      <w:tr w:rsidR="00A94019" w:rsidRPr="00A94019" w14:paraId="48DA89CB" w14:textId="77777777" w:rsidTr="00307AC9">
        <w:tc>
          <w:tcPr>
            <w:tcW w:w="709" w:type="dxa"/>
          </w:tcPr>
          <w:p w14:paraId="6CB38053" w14:textId="77777777" w:rsidR="00F218CC" w:rsidRDefault="00E80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B0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</w:p>
          <w:p w14:paraId="3D4EEA36" w14:textId="77777777" w:rsidR="007839A4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7BEF6A" w14:textId="77777777" w:rsidR="00F218CC" w:rsidRPr="00E80B70" w:rsidRDefault="005C02DE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Транспортни средства</w:t>
            </w:r>
          </w:p>
        </w:tc>
        <w:tc>
          <w:tcPr>
            <w:tcW w:w="851" w:type="dxa"/>
          </w:tcPr>
          <w:p w14:paraId="089C682A" w14:textId="77777777" w:rsidR="00F218CC" w:rsidRPr="00A94019" w:rsidRDefault="00B05DDA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7354BEA3" w14:textId="77777777" w:rsidR="00F218CC" w:rsidRPr="00A94019" w:rsidRDefault="005C02D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52279F0" w14:textId="77777777" w:rsidR="00F218CC" w:rsidRDefault="00F36088" w:rsidP="0080229D">
            <w:r>
              <w:t>-</w:t>
            </w:r>
            <w:r w:rsidRPr="00B554FD">
              <w:rPr>
                <w:b/>
              </w:rPr>
              <w:t>изброява</w:t>
            </w:r>
            <w:r w:rsidR="002A091D">
              <w:t xml:space="preserve"> </w:t>
            </w:r>
            <w:r w:rsidR="007D6FAA">
              <w:t>видовете транспортни средства</w:t>
            </w:r>
          </w:p>
          <w:p w14:paraId="66ACB670" w14:textId="77777777" w:rsidR="007D6FAA" w:rsidRDefault="007D6FAA" w:rsidP="0080229D">
            <w:r>
              <w:t>-</w:t>
            </w:r>
            <w:r w:rsidRPr="007D6FAA">
              <w:rPr>
                <w:b/>
              </w:rPr>
              <w:t>открива</w:t>
            </w:r>
            <w:r>
              <w:t xml:space="preserve"> връзка между вида на </w:t>
            </w:r>
            <w:r>
              <w:lastRenderedPageBreak/>
              <w:t>използваните средства и замърсяването на околната среда</w:t>
            </w:r>
          </w:p>
          <w:p w14:paraId="0ADFE71E" w14:textId="77777777" w:rsidR="00111BB0" w:rsidRDefault="00111BB0" w:rsidP="0080229D">
            <w:r>
              <w:t>-</w:t>
            </w:r>
            <w:r w:rsidRPr="00111BB0">
              <w:rPr>
                <w:b/>
              </w:rPr>
              <w:t>разграничава</w:t>
            </w:r>
            <w:r>
              <w:t xml:space="preserve"> природозащитни дейности на хората от дейностите с неблагоприятни последици върху околната среда</w:t>
            </w:r>
          </w:p>
          <w:p w14:paraId="4AB22A1D" w14:textId="77777777" w:rsidR="00111BB0" w:rsidRPr="002A091D" w:rsidRDefault="00111BB0" w:rsidP="0080229D">
            <w:r>
              <w:t>-предлага дейности за подобряване състоянието на околната среда в своя град или село</w:t>
            </w:r>
          </w:p>
        </w:tc>
        <w:tc>
          <w:tcPr>
            <w:tcW w:w="1701" w:type="dxa"/>
          </w:tcPr>
          <w:p w14:paraId="30066790" w14:textId="77777777" w:rsidR="00F218CC" w:rsidRPr="00A94019" w:rsidRDefault="004C41C8" w:rsidP="008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транспор-тни средства</w:t>
            </w:r>
          </w:p>
        </w:tc>
        <w:tc>
          <w:tcPr>
            <w:tcW w:w="2552" w:type="dxa"/>
          </w:tcPr>
          <w:p w14:paraId="00BFCEAA" w14:textId="77777777" w:rsidR="00F218CC" w:rsidRDefault="00F36088" w:rsidP="00BB70A6">
            <w:r w:rsidRPr="003D55B6">
              <w:t>•</w:t>
            </w:r>
            <w:r>
              <w:t>наблюдава</w:t>
            </w:r>
            <w:r w:rsidR="00ED39D6">
              <w:t xml:space="preserve"> и извлича информация от </w:t>
            </w:r>
            <w:r w:rsidR="007D6FAA">
              <w:t>илюстрации</w:t>
            </w:r>
            <w:r w:rsidR="00ED39D6">
              <w:t xml:space="preserve"> (3)</w:t>
            </w:r>
          </w:p>
          <w:p w14:paraId="596810F2" w14:textId="77777777" w:rsidR="00ED39D6" w:rsidRDefault="00ED39D6" w:rsidP="00BB70A6">
            <w:r w:rsidRPr="003D55B6">
              <w:t>•</w:t>
            </w:r>
            <w:r w:rsidR="00111BB0">
              <w:t>дава предложения за опазване на въздуха</w:t>
            </w:r>
            <w:r>
              <w:t xml:space="preserve"> (</w:t>
            </w:r>
            <w:r w:rsidR="00111BB0">
              <w:t>9</w:t>
            </w:r>
            <w:r>
              <w:t>)</w:t>
            </w:r>
          </w:p>
          <w:p w14:paraId="085EEECF" w14:textId="77777777" w:rsidR="00111BB0" w:rsidRDefault="00111BB0" w:rsidP="00BB70A6">
            <w:r w:rsidRPr="003D55B6">
              <w:lastRenderedPageBreak/>
              <w:t>•</w:t>
            </w:r>
            <w:r>
              <w:t>обсъжда съвместни дейности на човека за опазване на околната среда</w:t>
            </w:r>
          </w:p>
          <w:p w14:paraId="3CFC2070" w14:textId="77777777" w:rsidR="004574E7" w:rsidRPr="00A94019" w:rsidRDefault="004574E7" w:rsidP="00BB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4C41C8">
              <w:t xml:space="preserve"> (5)</w:t>
            </w:r>
          </w:p>
        </w:tc>
        <w:tc>
          <w:tcPr>
            <w:tcW w:w="1563" w:type="dxa"/>
          </w:tcPr>
          <w:p w14:paraId="2F754D18" w14:textId="77777777"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lastRenderedPageBreak/>
              <w:t xml:space="preserve">устна проверка </w:t>
            </w:r>
          </w:p>
          <w:p w14:paraId="421B547B" w14:textId="77777777"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2D84C674" w14:textId="77777777" w:rsidR="00ED39D6" w:rsidRPr="003D55B6" w:rsidRDefault="00ED39D6" w:rsidP="00ED39D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59BE2CD3" w14:textId="77777777" w:rsidR="00F218CC" w:rsidRPr="00A94019" w:rsidRDefault="00ED39D6" w:rsidP="00ED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6FCA8EF0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DE" w:rsidRPr="00A94019" w14:paraId="25AED973" w14:textId="77777777" w:rsidTr="00307AC9">
        <w:tc>
          <w:tcPr>
            <w:tcW w:w="709" w:type="dxa"/>
          </w:tcPr>
          <w:p w14:paraId="02E50D49" w14:textId="77777777" w:rsidR="005C02DE" w:rsidRDefault="00E80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C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1984" w:type="dxa"/>
          </w:tcPr>
          <w:p w14:paraId="283B6983" w14:textId="77777777" w:rsidR="005C02DE" w:rsidRPr="00E80B70" w:rsidRDefault="005C02DE" w:rsidP="0080229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улицата</w:t>
            </w:r>
          </w:p>
        </w:tc>
        <w:tc>
          <w:tcPr>
            <w:tcW w:w="851" w:type="dxa"/>
          </w:tcPr>
          <w:p w14:paraId="0A4B7EB8" w14:textId="77777777" w:rsidR="005C02DE" w:rsidRDefault="005C02D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0D48FED6" w14:textId="77777777" w:rsidR="005C02DE" w:rsidRDefault="005C02D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650EBD" w14:textId="77777777" w:rsidR="005C02DE" w:rsidRDefault="00111BB0" w:rsidP="0080229D">
            <w:r>
              <w:t>-</w:t>
            </w:r>
            <w:r w:rsidRPr="004C41C8">
              <w:rPr>
                <w:b/>
              </w:rPr>
              <w:t>изброява</w:t>
            </w:r>
            <w:r>
              <w:t xml:space="preserve"> опасности</w:t>
            </w:r>
            <w:r w:rsidR="004C41C8">
              <w:t xml:space="preserve"> </w:t>
            </w:r>
            <w:r>
              <w:t>за живота на човека</w:t>
            </w:r>
            <w:r w:rsidR="004C41C8">
              <w:t>, които се крият при игра или движение на улицата</w:t>
            </w:r>
          </w:p>
        </w:tc>
        <w:tc>
          <w:tcPr>
            <w:tcW w:w="1701" w:type="dxa"/>
          </w:tcPr>
          <w:p w14:paraId="73F34EEF" w14:textId="77777777" w:rsidR="005C02DE" w:rsidRDefault="004C41C8" w:rsidP="00802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C41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инцидент</w:t>
            </w:r>
          </w:p>
        </w:tc>
        <w:tc>
          <w:tcPr>
            <w:tcW w:w="2552" w:type="dxa"/>
          </w:tcPr>
          <w:p w14:paraId="582824B4" w14:textId="77777777" w:rsidR="004C41C8" w:rsidRDefault="004C41C8" w:rsidP="004C41C8">
            <w:r w:rsidRPr="003D55B6">
              <w:t>•</w:t>
            </w:r>
            <w:r>
              <w:t>наблюдава и извлича информация от илюстрации (3)</w:t>
            </w:r>
          </w:p>
          <w:p w14:paraId="1714ED3A" w14:textId="77777777" w:rsidR="004C41C8" w:rsidRDefault="004C41C8" w:rsidP="004C41C8">
            <w:r w:rsidRPr="003D55B6">
              <w:t>•</w:t>
            </w:r>
            <w:r>
              <w:t>пише правила за безопасност (1)</w:t>
            </w:r>
          </w:p>
          <w:p w14:paraId="18DD89C3" w14:textId="77777777" w:rsidR="005C02DE" w:rsidRPr="003D55B6" w:rsidRDefault="004C41C8" w:rsidP="004C41C8">
            <w:r w:rsidRPr="003D55B6">
              <w:t>•</w:t>
            </w:r>
            <w:r>
              <w:t>самооценява се (5)</w:t>
            </w:r>
          </w:p>
        </w:tc>
        <w:tc>
          <w:tcPr>
            <w:tcW w:w="1563" w:type="dxa"/>
          </w:tcPr>
          <w:p w14:paraId="05FAC074" w14:textId="77777777" w:rsidR="004C41C8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7FB5E7F8" w14:textId="77777777" w:rsidR="004C41C8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0912064" w14:textId="77777777" w:rsidR="004C41C8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5A944337" w14:textId="77777777" w:rsidR="005C02DE" w:rsidRPr="003D55B6" w:rsidRDefault="004C41C8" w:rsidP="004C41C8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04E3793D" w14:textId="77777777" w:rsidR="005C02DE" w:rsidRPr="00A94019" w:rsidRDefault="005C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2F" w:rsidRPr="00A94019" w14:paraId="7ECD4B27" w14:textId="77777777" w:rsidTr="007D6FAA">
        <w:tc>
          <w:tcPr>
            <w:tcW w:w="14033" w:type="dxa"/>
            <w:gridSpan w:val="10"/>
            <w:shd w:val="clear" w:color="auto" w:fill="FDE9D9" w:themeFill="accent6" w:themeFillTint="33"/>
          </w:tcPr>
          <w:p w14:paraId="3FD8E4C6" w14:textId="77777777" w:rsidR="00B6592F" w:rsidRPr="00A94019" w:rsidRDefault="00B6592F" w:rsidP="00B6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 </w:t>
            </w:r>
            <w:r w:rsidRPr="00D76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ИЗСЛЕДОВАТЕЛИ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 ПРИРОДАТА</w:t>
            </w:r>
          </w:p>
        </w:tc>
      </w:tr>
      <w:tr w:rsidR="00FF329E" w:rsidRPr="00A94019" w14:paraId="6FCEE575" w14:textId="77777777" w:rsidTr="00307AC9">
        <w:tc>
          <w:tcPr>
            <w:tcW w:w="709" w:type="dxa"/>
          </w:tcPr>
          <w:p w14:paraId="24C92575" w14:textId="77777777" w:rsidR="00FF329E" w:rsidRPr="00A94019" w:rsidRDefault="007839A4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0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F3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F329E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3AED0F2" w14:textId="77777777" w:rsidR="00FF329E" w:rsidRPr="005C02DE" w:rsidRDefault="00B6592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Жива и нежива природа</w:t>
            </w:r>
          </w:p>
        </w:tc>
        <w:tc>
          <w:tcPr>
            <w:tcW w:w="851" w:type="dxa"/>
          </w:tcPr>
          <w:p w14:paraId="7492ACC7" w14:textId="77777777" w:rsidR="00FF329E" w:rsidRPr="00A94019" w:rsidRDefault="00FF329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39FB3878" w14:textId="77777777" w:rsidR="00FF329E" w:rsidRPr="00A94019" w:rsidRDefault="00FF329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5B215E7" w14:textId="77777777" w:rsidR="00FF329E" w:rsidRDefault="00FF329E" w:rsidP="00FF329E">
            <w:r>
              <w:t xml:space="preserve">- </w:t>
            </w:r>
            <w:r w:rsidRPr="002A091D">
              <w:rPr>
                <w:b/>
              </w:rPr>
              <w:t>изб</w:t>
            </w:r>
            <w:r w:rsidR="002A091D" w:rsidRPr="002A091D">
              <w:rPr>
                <w:b/>
              </w:rPr>
              <w:t>роява</w:t>
            </w:r>
            <w:r w:rsidR="002A091D">
              <w:t xml:space="preserve"> </w:t>
            </w:r>
            <w:r w:rsidR="00222F14">
              <w:t>примери за нежива и жива природа</w:t>
            </w:r>
          </w:p>
          <w:p w14:paraId="4BFF359B" w14:textId="77777777" w:rsidR="00FF329E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A091D">
              <w:rPr>
                <w:b/>
              </w:rPr>
              <w:t>описва</w:t>
            </w:r>
            <w:r>
              <w:t xml:space="preserve"> </w:t>
            </w:r>
            <w:r w:rsidR="00222F14">
              <w:t>връзка между елементите на неживата и на живата природа</w:t>
            </w:r>
          </w:p>
        </w:tc>
        <w:tc>
          <w:tcPr>
            <w:tcW w:w="1701" w:type="dxa"/>
          </w:tcPr>
          <w:p w14:paraId="18B84A5C" w14:textId="77777777" w:rsidR="00FF329E" w:rsidRPr="00222F14" w:rsidRDefault="00222F14" w:rsidP="00FF3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F14">
              <w:rPr>
                <w:rFonts w:ascii="Times New Roman" w:hAnsi="Times New Roman" w:cs="Times New Roman"/>
                <w:i/>
                <w:sz w:val="24"/>
                <w:szCs w:val="24"/>
              </w:rPr>
              <w:t>*природа</w:t>
            </w:r>
          </w:p>
        </w:tc>
        <w:tc>
          <w:tcPr>
            <w:tcW w:w="2552" w:type="dxa"/>
          </w:tcPr>
          <w:p w14:paraId="71097719" w14:textId="77777777" w:rsidR="00FF329E" w:rsidRDefault="00FF329E" w:rsidP="00FF329E">
            <w:r w:rsidRPr="003D55B6">
              <w:t>•</w:t>
            </w:r>
            <w:r w:rsidR="00222F14">
              <w:t>извлича информация от илюстрация (3)</w:t>
            </w:r>
          </w:p>
          <w:p w14:paraId="132AE575" w14:textId="77777777" w:rsidR="00FF329E" w:rsidRDefault="00FF329E" w:rsidP="00FF329E">
            <w:r w:rsidRPr="003D55B6">
              <w:t>•</w:t>
            </w:r>
            <w:r w:rsidR="00222F14">
              <w:t>различава елементи на неживата природа в илюстрация (5)</w:t>
            </w:r>
          </w:p>
          <w:p w14:paraId="6FB17837" w14:textId="77777777" w:rsidR="00FF329E" w:rsidRDefault="00FF329E" w:rsidP="00FF329E">
            <w:r w:rsidRPr="003D55B6">
              <w:t>•</w:t>
            </w:r>
            <w:r>
              <w:t>прави прости умозаключения</w:t>
            </w:r>
          </w:p>
          <w:p w14:paraId="065DD776" w14:textId="77777777" w:rsidR="004574E7" w:rsidRPr="00A94019" w:rsidRDefault="004574E7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222F14">
              <w:t xml:space="preserve"> (5)</w:t>
            </w:r>
          </w:p>
        </w:tc>
        <w:tc>
          <w:tcPr>
            <w:tcW w:w="1563" w:type="dxa"/>
          </w:tcPr>
          <w:p w14:paraId="591F788C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276072EB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A2575F7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4A2B6157" w14:textId="77777777" w:rsidR="00FF329E" w:rsidRPr="00EA3AB3" w:rsidRDefault="00FF329E" w:rsidP="00FF329E">
            <w:pPr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7D4233EC" w14:textId="77777777" w:rsidR="00FF329E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обектът може да бъде описан с думи и /или с рисунка според стила на учене на всеки ученик</w:t>
            </w:r>
          </w:p>
        </w:tc>
      </w:tr>
      <w:tr w:rsidR="00FF329E" w:rsidRPr="00A94019" w14:paraId="4537D1C6" w14:textId="77777777" w:rsidTr="00307AC9">
        <w:tc>
          <w:tcPr>
            <w:tcW w:w="709" w:type="dxa"/>
          </w:tcPr>
          <w:p w14:paraId="6F45BC1A" w14:textId="77777777" w:rsidR="00FF329E" w:rsidRDefault="00FF329E" w:rsidP="00FF3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80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4E225C" w14:textId="77777777" w:rsidR="00E80B70" w:rsidRPr="00A94019" w:rsidRDefault="00E80B70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с.</w:t>
            </w:r>
          </w:p>
        </w:tc>
        <w:tc>
          <w:tcPr>
            <w:tcW w:w="1984" w:type="dxa"/>
          </w:tcPr>
          <w:p w14:paraId="0D891970" w14:textId="77777777" w:rsidR="005C02DE" w:rsidRDefault="00B6592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 </w:t>
            </w:r>
          </w:p>
          <w:p w14:paraId="5FA19462" w14:textId="77777777" w:rsidR="00FF329E" w:rsidRPr="005C02DE" w:rsidRDefault="00B6592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hAnsi="Times New Roman" w:cs="Times New Roman"/>
                <w:sz w:val="24"/>
                <w:szCs w:val="24"/>
              </w:rPr>
              <w:t>на годината</w:t>
            </w:r>
          </w:p>
        </w:tc>
        <w:tc>
          <w:tcPr>
            <w:tcW w:w="851" w:type="dxa"/>
          </w:tcPr>
          <w:p w14:paraId="54C6645E" w14:textId="77777777" w:rsidR="00FF329E" w:rsidRPr="00A94019" w:rsidRDefault="00FF329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5A055226" w14:textId="77777777" w:rsidR="00FF329E" w:rsidRPr="00A94019" w:rsidRDefault="00E80B70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92D5A24" w14:textId="77777777" w:rsidR="00FF329E" w:rsidRDefault="00FF329E" w:rsidP="00FF329E">
            <w:r>
              <w:t>-</w:t>
            </w:r>
            <w:r w:rsidR="00222F14">
              <w:rPr>
                <w:b/>
              </w:rPr>
              <w:t>свързва</w:t>
            </w:r>
            <w:r w:rsidR="00222F14">
              <w:t xml:space="preserve"> промени във времето с промени в природата</w:t>
            </w:r>
          </w:p>
          <w:p w14:paraId="7BE7E4DA" w14:textId="77777777" w:rsidR="00222F14" w:rsidRPr="00222F14" w:rsidRDefault="00222F14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222F14">
              <w:rPr>
                <w:b/>
              </w:rPr>
              <w:t>ориентира</w:t>
            </w:r>
            <w:r>
              <w:t xml:space="preserve"> се по календар</w:t>
            </w:r>
          </w:p>
        </w:tc>
        <w:tc>
          <w:tcPr>
            <w:tcW w:w="1701" w:type="dxa"/>
          </w:tcPr>
          <w:p w14:paraId="0A436DDE" w14:textId="77777777" w:rsidR="007F4DCF" w:rsidRPr="00A94019" w:rsidRDefault="007F4DCF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CF">
              <w:rPr>
                <w:rFonts w:ascii="Times New Roman" w:hAnsi="Times New Roman" w:cs="Times New Roman"/>
                <w:i/>
                <w:sz w:val="24"/>
                <w:szCs w:val="24"/>
              </w:rPr>
              <w:t>*календар</w:t>
            </w:r>
          </w:p>
        </w:tc>
        <w:tc>
          <w:tcPr>
            <w:tcW w:w="2552" w:type="dxa"/>
          </w:tcPr>
          <w:p w14:paraId="57DA9C10" w14:textId="77777777" w:rsidR="00CF2F3D" w:rsidRDefault="00CF2F3D" w:rsidP="00CF2F3D">
            <w:r w:rsidRPr="003D55B6">
              <w:t>•</w:t>
            </w:r>
            <w:r>
              <w:t>открива</w:t>
            </w:r>
            <w:r w:rsidR="00296CDF">
              <w:t xml:space="preserve"> </w:t>
            </w:r>
            <w:r>
              <w:t xml:space="preserve">факти и връзки в хода на наблюдение и практическа дейност – </w:t>
            </w:r>
            <w:r w:rsidR="00A557B5">
              <w:t>попълва календар</w:t>
            </w:r>
            <w:r>
              <w:t xml:space="preserve"> (3)</w:t>
            </w:r>
          </w:p>
          <w:p w14:paraId="78A1F76A" w14:textId="77777777" w:rsidR="00FF329E" w:rsidRDefault="00CF2F3D" w:rsidP="00FF329E">
            <w:r w:rsidRPr="003D55B6">
              <w:t>•</w:t>
            </w:r>
            <w:r w:rsidR="00A557B5">
              <w:t>рисуване на пейзаж от родния край (7)</w:t>
            </w:r>
          </w:p>
          <w:p w14:paraId="789D8308" w14:textId="77777777" w:rsidR="004574E7" w:rsidRDefault="004574E7" w:rsidP="00FF329E">
            <w:r w:rsidRPr="003D55B6">
              <w:t>•</w:t>
            </w:r>
            <w:r>
              <w:t>самооценява се</w:t>
            </w:r>
            <w:r w:rsidR="00A557B5">
              <w:t xml:space="preserve"> (5)</w:t>
            </w:r>
          </w:p>
          <w:p w14:paraId="4DB8CEE7" w14:textId="77777777" w:rsidR="002A091D" w:rsidRPr="00CF2F3D" w:rsidRDefault="002A091D" w:rsidP="00FF329E"/>
        </w:tc>
        <w:tc>
          <w:tcPr>
            <w:tcW w:w="1563" w:type="dxa"/>
          </w:tcPr>
          <w:p w14:paraId="45E65DA4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31A341BC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5F1D8503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A84BB61" w14:textId="77777777" w:rsidR="00FF329E" w:rsidRPr="00EA3AB3" w:rsidRDefault="00FF329E" w:rsidP="00FF329E">
            <w:pPr>
              <w:tabs>
                <w:tab w:val="left" w:pos="480"/>
              </w:tabs>
              <w:rPr>
                <w:rFonts w:ascii="Times New Roman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2115324F" w14:textId="77777777" w:rsidR="00FF329E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3501913B" w14:textId="77777777" w:rsidTr="00307AC9">
        <w:tc>
          <w:tcPr>
            <w:tcW w:w="709" w:type="dxa"/>
          </w:tcPr>
          <w:p w14:paraId="097760F0" w14:textId="77777777"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0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CF2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218CC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3CEA005" w14:textId="77777777" w:rsidR="00F218CC" w:rsidRPr="005C02DE" w:rsidRDefault="00B6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hAnsi="Times New Roman" w:cs="Times New Roman"/>
                <w:sz w:val="24"/>
                <w:szCs w:val="24"/>
              </w:rPr>
              <w:t>Природен календар</w:t>
            </w:r>
          </w:p>
        </w:tc>
        <w:tc>
          <w:tcPr>
            <w:tcW w:w="851" w:type="dxa"/>
          </w:tcPr>
          <w:p w14:paraId="68DDA892" w14:textId="77777777" w:rsidR="00F218CC" w:rsidRPr="00A94019" w:rsidRDefault="00296CDF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1A98D131" w14:textId="77777777" w:rsidR="00F218CC" w:rsidRPr="00A94019" w:rsidRDefault="00296CDF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39E0AB5" w14:textId="77777777" w:rsidR="00296CDF" w:rsidRDefault="00296CDF" w:rsidP="00296CDF">
            <w:r>
              <w:t>-</w:t>
            </w:r>
            <w:r w:rsidRPr="002A091D">
              <w:rPr>
                <w:b/>
              </w:rPr>
              <w:t>разпознава</w:t>
            </w:r>
            <w:r>
              <w:t xml:space="preserve"> ха-рактерни промени в природата през есента</w:t>
            </w:r>
          </w:p>
          <w:p w14:paraId="110DADA7" w14:textId="77777777" w:rsidR="00F218CC" w:rsidRDefault="00296CDF" w:rsidP="00296CDF">
            <w:r>
              <w:t>-</w:t>
            </w:r>
            <w:r w:rsidRPr="002A091D">
              <w:rPr>
                <w:b/>
              </w:rPr>
              <w:t>разказва</w:t>
            </w:r>
            <w:r>
              <w:t xml:space="preserve"> за труда на хората през есента</w:t>
            </w:r>
          </w:p>
          <w:p w14:paraId="54CBA8B9" w14:textId="77777777" w:rsidR="00296CDF" w:rsidRPr="00A94019" w:rsidRDefault="002A091D" w:rsidP="002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296CDF" w:rsidRPr="002A091D">
              <w:rPr>
                <w:b/>
              </w:rPr>
              <w:t>изброява</w:t>
            </w:r>
            <w:r w:rsidR="00296CDF">
              <w:t xml:space="preserve"> есенни плодове и зеленчуци</w:t>
            </w:r>
          </w:p>
        </w:tc>
        <w:tc>
          <w:tcPr>
            <w:tcW w:w="1701" w:type="dxa"/>
          </w:tcPr>
          <w:p w14:paraId="24149EDF" w14:textId="77777777" w:rsidR="00F218CC" w:rsidRPr="00296CDF" w:rsidRDefault="00296CDF" w:rsidP="000F5A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96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сезон</w:t>
            </w:r>
          </w:p>
          <w:p w14:paraId="461F8670" w14:textId="77777777" w:rsidR="00296CDF" w:rsidRDefault="00296CDF" w:rsidP="000F5A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6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*есен</w:t>
            </w:r>
          </w:p>
          <w:p w14:paraId="42753DB8" w14:textId="77777777" w:rsidR="00E41939" w:rsidRPr="007F4DCF" w:rsidRDefault="00E41939" w:rsidP="00E41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F4DCF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денонощие</w:t>
            </w:r>
          </w:p>
          <w:p w14:paraId="26CD9D2D" w14:textId="77777777" w:rsidR="00E41939" w:rsidRPr="00A94019" w:rsidRDefault="00E41939" w:rsidP="000F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139F50" w14:textId="77777777" w:rsidR="00A557B5" w:rsidRDefault="00A557B5" w:rsidP="00A557B5">
            <w:r w:rsidRPr="003D55B6">
              <w:t>•</w:t>
            </w:r>
            <w:r>
              <w:t>открива факти и връзки в хода на наблюдение и практическа дейност – попълва календар (3)</w:t>
            </w:r>
          </w:p>
          <w:p w14:paraId="40D3A358" w14:textId="77777777" w:rsidR="00A557B5" w:rsidRDefault="00A557B5" w:rsidP="00A557B5">
            <w:r w:rsidRPr="003D55B6">
              <w:t>•</w:t>
            </w:r>
            <w:r>
              <w:t>работи със знаци на природни обекти (3)</w:t>
            </w:r>
          </w:p>
          <w:p w14:paraId="122E344C" w14:textId="77777777" w:rsidR="00A557B5" w:rsidRDefault="00A557B5" w:rsidP="00A557B5">
            <w:r w:rsidRPr="003D55B6">
              <w:t>•</w:t>
            </w:r>
            <w:r>
              <w:t>наблюдава продължителността на деня (3)</w:t>
            </w:r>
          </w:p>
          <w:p w14:paraId="11990C79" w14:textId="77777777" w:rsidR="004574E7" w:rsidRPr="00E41939" w:rsidRDefault="00A557B5" w:rsidP="00296CDF">
            <w:r w:rsidRPr="003D55B6">
              <w:t>•</w:t>
            </w:r>
            <w:r>
              <w:t>самооценява се (5)</w:t>
            </w:r>
          </w:p>
        </w:tc>
        <w:tc>
          <w:tcPr>
            <w:tcW w:w="1563" w:type="dxa"/>
          </w:tcPr>
          <w:p w14:paraId="37802EA9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4B8AE5C8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2A9E0213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AC25345" w14:textId="77777777" w:rsidR="00F218CC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5C0132AA" w14:textId="77777777" w:rsidR="00F218CC" w:rsidRPr="00A94019" w:rsidRDefault="00A5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Учителят дава насоки за наблюд</w:t>
            </w:r>
            <w:r w:rsidR="00E41939"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>ение</w:t>
            </w:r>
            <w:r w:rsidRPr="00307A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отчитане на продължителността на деня през различните сезони.</w:t>
            </w:r>
          </w:p>
        </w:tc>
      </w:tr>
      <w:tr w:rsidR="00A94019" w:rsidRPr="00A94019" w14:paraId="7F0C6C6F" w14:textId="77777777" w:rsidTr="00307AC9">
        <w:tc>
          <w:tcPr>
            <w:tcW w:w="709" w:type="dxa"/>
          </w:tcPr>
          <w:p w14:paraId="182D4660" w14:textId="77777777" w:rsidR="00F218CC" w:rsidRPr="00A94019" w:rsidRDefault="00AF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с</w:t>
            </w:r>
            <w:r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0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218CC" w:rsidRPr="00A9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BF17E5C" w14:textId="77777777" w:rsidR="00F218CC" w:rsidRPr="005C02DE" w:rsidRDefault="00B6592F" w:rsidP="000F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Дърво, храст, тревисто растение</w:t>
            </w:r>
          </w:p>
        </w:tc>
        <w:tc>
          <w:tcPr>
            <w:tcW w:w="851" w:type="dxa"/>
          </w:tcPr>
          <w:p w14:paraId="1A894CB7" w14:textId="77777777" w:rsidR="00F218CC" w:rsidRPr="00A94019" w:rsidRDefault="00106429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2050D249" w14:textId="77777777" w:rsidR="00F218CC" w:rsidRPr="00A94019" w:rsidRDefault="00AF5ECF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7A01123" w14:textId="77777777" w:rsidR="00B83F11" w:rsidRDefault="00B83F11" w:rsidP="00B83F11">
            <w:r>
              <w:t>-</w:t>
            </w:r>
            <w:r w:rsidR="00E41939">
              <w:rPr>
                <w:b/>
              </w:rPr>
              <w:t>групира</w:t>
            </w:r>
            <w:r>
              <w:t xml:space="preserve"> </w:t>
            </w:r>
            <w:r w:rsidR="00E41939">
              <w:t xml:space="preserve">растенията според особеностите в устройството на стъблата на дървета, храсти и тревисти растения </w:t>
            </w:r>
          </w:p>
          <w:p w14:paraId="32BE44A8" w14:textId="77777777" w:rsidR="00F218CC" w:rsidRPr="00A94019" w:rsidRDefault="002A091D" w:rsidP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E41939">
              <w:rPr>
                <w:b/>
              </w:rPr>
              <w:t xml:space="preserve">разграничава </w:t>
            </w:r>
            <w:r w:rsidR="00E41939" w:rsidRPr="00E41939">
              <w:t>диворастящи, селскостопански, градински и стайни растения</w:t>
            </w:r>
          </w:p>
        </w:tc>
        <w:tc>
          <w:tcPr>
            <w:tcW w:w="1701" w:type="dxa"/>
          </w:tcPr>
          <w:p w14:paraId="485CABCF" w14:textId="77777777" w:rsidR="00F218CC" w:rsidRPr="00B83F11" w:rsidRDefault="00F218CC" w:rsidP="000F5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3808AE" w14:textId="77777777" w:rsidR="00B83F11" w:rsidRDefault="00B83F11" w:rsidP="00B83F11">
            <w:r w:rsidRPr="003D55B6">
              <w:t>•</w:t>
            </w:r>
            <w:r w:rsidR="00E41939">
              <w:t>чете и разбира кратък научно-популярен текст</w:t>
            </w:r>
            <w:r>
              <w:t xml:space="preserve">  (</w:t>
            </w:r>
            <w:r w:rsidR="00E41939">
              <w:t>1</w:t>
            </w:r>
            <w:r>
              <w:t>)</w:t>
            </w:r>
          </w:p>
          <w:p w14:paraId="4EB1C4F1" w14:textId="77777777" w:rsidR="00B83F11" w:rsidRDefault="00B83F11" w:rsidP="00B83F11">
            <w:r w:rsidRPr="003D55B6">
              <w:t>•</w:t>
            </w:r>
            <w:r>
              <w:t xml:space="preserve">прави </w:t>
            </w:r>
            <w:r w:rsidR="00FB06BF">
              <w:t>хербарий и го представя пред класа (3,5,10)</w:t>
            </w:r>
          </w:p>
          <w:p w14:paraId="14DD2134" w14:textId="77777777" w:rsidR="00F218CC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F74EF2">
              <w:t xml:space="preserve"> (5)</w:t>
            </w:r>
          </w:p>
        </w:tc>
        <w:tc>
          <w:tcPr>
            <w:tcW w:w="1563" w:type="dxa"/>
          </w:tcPr>
          <w:p w14:paraId="024F7E98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3EB83142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B4698FB" w14:textId="77777777" w:rsidR="00FF329E" w:rsidRPr="003D55B6" w:rsidRDefault="00FF329E" w:rsidP="00FF329E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1E67A429" w14:textId="77777777" w:rsidR="00F218CC" w:rsidRPr="00A94019" w:rsidRDefault="00FF329E" w:rsidP="00FF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09117D9C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264E8FE9" w14:textId="77777777" w:rsidTr="00307AC9">
        <w:tc>
          <w:tcPr>
            <w:tcW w:w="709" w:type="dxa"/>
          </w:tcPr>
          <w:p w14:paraId="1AA8E952" w14:textId="77777777" w:rsidR="00F218CC" w:rsidRPr="00A94019" w:rsidRDefault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8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984" w:type="dxa"/>
          </w:tcPr>
          <w:p w14:paraId="5D0BA02A" w14:textId="77777777" w:rsidR="00F218CC" w:rsidRPr="005C02DE" w:rsidRDefault="00B6592F" w:rsidP="000F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Изследователи на растения</w:t>
            </w:r>
          </w:p>
        </w:tc>
        <w:tc>
          <w:tcPr>
            <w:tcW w:w="851" w:type="dxa"/>
          </w:tcPr>
          <w:p w14:paraId="220C6000" w14:textId="77777777" w:rsidR="00F218CC" w:rsidRPr="00A94019" w:rsidRDefault="004D1B4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4FCB9353" w14:textId="77777777" w:rsidR="00F218CC" w:rsidRPr="00A94019" w:rsidRDefault="004D1B4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DFC140" w14:textId="77777777" w:rsidR="00F74EF2" w:rsidRDefault="004D1B4D" w:rsidP="00F74EF2">
            <w:r>
              <w:t>-</w:t>
            </w:r>
            <w:r w:rsidR="00F74EF2">
              <w:t>-</w:t>
            </w:r>
            <w:r w:rsidR="00F74EF2">
              <w:rPr>
                <w:b/>
              </w:rPr>
              <w:t>групира</w:t>
            </w:r>
            <w:r w:rsidR="00F74EF2">
              <w:t xml:space="preserve"> растенията според особеностите в устройството на стъблата на дървета, </w:t>
            </w:r>
            <w:r w:rsidR="00F74EF2">
              <w:lastRenderedPageBreak/>
              <w:t xml:space="preserve">храсти и тревисти растения </w:t>
            </w:r>
          </w:p>
          <w:p w14:paraId="560595E1" w14:textId="77777777" w:rsidR="00F218CC" w:rsidRPr="00A94019" w:rsidRDefault="00F74EF2" w:rsidP="00F7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b/>
              </w:rPr>
              <w:t xml:space="preserve">разграничава </w:t>
            </w:r>
            <w:r w:rsidRPr="00E41939">
              <w:t>диворастящи, селскостопански, градински и стайни растения</w:t>
            </w:r>
          </w:p>
        </w:tc>
        <w:tc>
          <w:tcPr>
            <w:tcW w:w="1701" w:type="dxa"/>
          </w:tcPr>
          <w:p w14:paraId="2F53CC94" w14:textId="77777777" w:rsidR="00307AC9" w:rsidRPr="00A94019" w:rsidRDefault="00307AC9" w:rsidP="0030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C1C90" w14:textId="77777777" w:rsidR="00F218CC" w:rsidRPr="00A94019" w:rsidRDefault="00F218CC" w:rsidP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408F23" w14:textId="77777777" w:rsidR="004D1B4D" w:rsidRDefault="004D1B4D" w:rsidP="004D1B4D">
            <w:r w:rsidRPr="003D55B6">
              <w:t>•</w:t>
            </w:r>
            <w:r>
              <w:t xml:space="preserve">открива факти и връзки в хода на </w:t>
            </w:r>
            <w:r w:rsidR="00F74EF2">
              <w:t xml:space="preserve">практическа дейност – решава кръстословица и участва </w:t>
            </w:r>
            <w:r w:rsidR="00F74EF2">
              <w:lastRenderedPageBreak/>
              <w:t>в Мемори (познавателна) игра</w:t>
            </w:r>
            <w:r>
              <w:t xml:space="preserve"> (3)</w:t>
            </w:r>
          </w:p>
          <w:p w14:paraId="3EC00EDA" w14:textId="77777777" w:rsidR="00F218CC" w:rsidRPr="00A94019" w:rsidRDefault="004574E7" w:rsidP="00F7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F74EF2">
              <w:t xml:space="preserve"> (5)</w:t>
            </w:r>
          </w:p>
        </w:tc>
        <w:tc>
          <w:tcPr>
            <w:tcW w:w="1563" w:type="dxa"/>
          </w:tcPr>
          <w:p w14:paraId="69069291" w14:textId="77777777" w:rsidR="004D1B4D" w:rsidRPr="003D55B6" w:rsidRDefault="004D1B4D" w:rsidP="004D1B4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lastRenderedPageBreak/>
              <w:t xml:space="preserve">устна проверка </w:t>
            </w:r>
          </w:p>
          <w:p w14:paraId="3C31A88E" w14:textId="77777777" w:rsidR="004D1B4D" w:rsidRPr="003D55B6" w:rsidRDefault="004D1B4D" w:rsidP="004D1B4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581C2E4B" w14:textId="77777777" w:rsidR="004D1B4D" w:rsidRPr="003D55B6" w:rsidRDefault="004D1B4D" w:rsidP="004D1B4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4C28E3DD" w14:textId="77777777" w:rsidR="00F218CC" w:rsidRPr="00A94019" w:rsidRDefault="004D1B4D" w:rsidP="004D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lastRenderedPageBreak/>
              <w:t>стимулиране</w:t>
            </w:r>
          </w:p>
        </w:tc>
        <w:tc>
          <w:tcPr>
            <w:tcW w:w="1555" w:type="dxa"/>
            <w:gridSpan w:val="2"/>
          </w:tcPr>
          <w:p w14:paraId="57BA6F59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3DB65198" w14:textId="77777777" w:rsidTr="00307AC9">
        <w:tc>
          <w:tcPr>
            <w:tcW w:w="709" w:type="dxa"/>
          </w:tcPr>
          <w:p w14:paraId="2EF3AAAC" w14:textId="77777777" w:rsidR="00F218CC" w:rsidRDefault="00783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4D1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14:paraId="54E757D5" w14:textId="77777777" w:rsidR="007839A4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с.</w:t>
            </w:r>
          </w:p>
        </w:tc>
        <w:tc>
          <w:tcPr>
            <w:tcW w:w="1984" w:type="dxa"/>
          </w:tcPr>
          <w:p w14:paraId="4A216DEE" w14:textId="77777777" w:rsidR="00F218CC" w:rsidRPr="005C02DE" w:rsidRDefault="00B6592F" w:rsidP="000E3924">
            <w:pPr>
              <w:spacing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Опити с растения</w:t>
            </w:r>
          </w:p>
          <w:p w14:paraId="7F831E58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022D5" w14:textId="77777777" w:rsidR="00F218CC" w:rsidRPr="00A94019" w:rsidRDefault="00522A4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25B531CD" w14:textId="77777777" w:rsidR="00F218CC" w:rsidRPr="00A94019" w:rsidRDefault="007839A4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34458F2" w14:textId="77777777" w:rsidR="00522A4E" w:rsidRPr="002704F9" w:rsidRDefault="00522A4E" w:rsidP="00522A4E">
            <w:r>
              <w:t>-</w:t>
            </w:r>
            <w:r w:rsidR="002704F9">
              <w:rPr>
                <w:b/>
              </w:rPr>
              <w:t xml:space="preserve">извършва </w:t>
            </w:r>
            <w:r w:rsidR="002704F9" w:rsidRPr="002704F9">
              <w:t>опити с растения</w:t>
            </w:r>
          </w:p>
          <w:p w14:paraId="6014FCBA" w14:textId="77777777" w:rsidR="002704F9" w:rsidRPr="002704F9" w:rsidRDefault="002704F9" w:rsidP="00522A4E">
            <w:r>
              <w:rPr>
                <w:b/>
              </w:rPr>
              <w:t xml:space="preserve">-описва </w:t>
            </w:r>
            <w:r w:rsidRPr="002704F9">
              <w:t>резултати от наблюдение</w:t>
            </w:r>
          </w:p>
          <w:p w14:paraId="203049FB" w14:textId="77777777" w:rsidR="002704F9" w:rsidRPr="002704F9" w:rsidRDefault="002704F9" w:rsidP="00522A4E">
            <w:r>
              <w:rPr>
                <w:b/>
              </w:rPr>
              <w:t xml:space="preserve">-свързва </w:t>
            </w:r>
            <w:r w:rsidRPr="002704F9">
              <w:t>грижи, които човек полага за домашни любимци и за селскостопанските растения</w:t>
            </w:r>
          </w:p>
          <w:p w14:paraId="7792F6ED" w14:textId="77777777" w:rsidR="00F218CC" w:rsidRPr="00A94019" w:rsidRDefault="00F218CC" w:rsidP="0052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7CCA5" w14:textId="77777777" w:rsidR="00F218CC" w:rsidRPr="00A94019" w:rsidRDefault="00F218CC" w:rsidP="0052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12BB2C" w14:textId="77777777" w:rsidR="00522A4E" w:rsidRDefault="00522A4E" w:rsidP="00522A4E">
            <w:r w:rsidRPr="003D55B6">
              <w:t>•</w:t>
            </w:r>
            <w:r>
              <w:t>открива факти и връзки в хода на наблюдение (3)</w:t>
            </w:r>
          </w:p>
          <w:p w14:paraId="21A349AC" w14:textId="77777777" w:rsidR="00C231FA" w:rsidRDefault="00C231FA" w:rsidP="00522A4E">
            <w:r w:rsidRPr="003D55B6">
              <w:t>•</w:t>
            </w:r>
            <w:r w:rsidR="002704F9">
              <w:t>извършва опит (3)</w:t>
            </w:r>
          </w:p>
          <w:p w14:paraId="104E184A" w14:textId="77777777" w:rsidR="00522A4E" w:rsidRDefault="00522A4E" w:rsidP="00522A4E">
            <w:r w:rsidRPr="003D55B6">
              <w:t>•</w:t>
            </w:r>
            <w:r w:rsidR="002704F9">
              <w:t>отразява резултати от наблюдения на обекти от живата природа (9)</w:t>
            </w:r>
          </w:p>
          <w:p w14:paraId="1F068954" w14:textId="77777777" w:rsidR="00F218CC" w:rsidRPr="00A94019" w:rsidRDefault="004574E7" w:rsidP="00F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2704F9">
              <w:t xml:space="preserve"> (5)</w:t>
            </w:r>
          </w:p>
        </w:tc>
        <w:tc>
          <w:tcPr>
            <w:tcW w:w="1563" w:type="dxa"/>
          </w:tcPr>
          <w:p w14:paraId="58CF2911" w14:textId="77777777" w:rsidR="00C231FA" w:rsidRPr="003D55B6" w:rsidRDefault="00C231FA" w:rsidP="00C231F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1E674AF1" w14:textId="77777777" w:rsidR="00C231FA" w:rsidRPr="003D55B6" w:rsidRDefault="00C231FA" w:rsidP="00C231F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7BB2CA40" w14:textId="77777777" w:rsidR="00C231FA" w:rsidRPr="003D55B6" w:rsidRDefault="00C231FA" w:rsidP="00C231F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1505FD20" w14:textId="77777777" w:rsidR="00F218CC" w:rsidRPr="00A94019" w:rsidRDefault="00C231FA" w:rsidP="00C2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21CC827A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4F417D15" w14:textId="77777777" w:rsidTr="00307AC9">
        <w:tc>
          <w:tcPr>
            <w:tcW w:w="709" w:type="dxa"/>
          </w:tcPr>
          <w:p w14:paraId="166514CE" w14:textId="77777777"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70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EDBDB7B" w14:textId="77777777" w:rsidR="00F218CC" w:rsidRPr="005C02DE" w:rsidRDefault="00B6592F" w:rsidP="005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Изследователи на птиците</w:t>
            </w:r>
          </w:p>
        </w:tc>
        <w:tc>
          <w:tcPr>
            <w:tcW w:w="851" w:type="dxa"/>
          </w:tcPr>
          <w:p w14:paraId="137FE3D0" w14:textId="77777777" w:rsidR="00F218CC" w:rsidRPr="00A94019" w:rsidRDefault="00496D43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2C536C25" w14:textId="77777777" w:rsidR="00F218CC" w:rsidRPr="00A94019" w:rsidRDefault="00496D43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7688928" w14:textId="77777777" w:rsidR="00F218CC" w:rsidRDefault="00496D43" w:rsidP="00496D43">
            <w:r>
              <w:t>-</w:t>
            </w:r>
            <w:r w:rsidRPr="002A091D">
              <w:rPr>
                <w:b/>
              </w:rPr>
              <w:t>разпознава</w:t>
            </w:r>
            <w:r>
              <w:t xml:space="preserve"> </w:t>
            </w:r>
            <w:r w:rsidR="00D7326B">
              <w:t>птици</w:t>
            </w:r>
          </w:p>
          <w:p w14:paraId="20628279" w14:textId="77777777" w:rsidR="00496D43" w:rsidRPr="00A94019" w:rsidRDefault="00496D43" w:rsidP="00D732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>-</w:t>
            </w:r>
            <w:r w:rsidR="00D7326B">
              <w:rPr>
                <w:b/>
              </w:rPr>
              <w:t xml:space="preserve">свързва </w:t>
            </w:r>
            <w:r w:rsidR="00D7326B" w:rsidRPr="00D7326B">
              <w:t>видовете птици с местообитанието им</w:t>
            </w:r>
            <w:r w:rsidRPr="002A091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7E34259C" w14:textId="77777777" w:rsidR="00F218CC" w:rsidRPr="00A94019" w:rsidRDefault="00F218CC" w:rsidP="004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93C0B8" w14:textId="77777777" w:rsidR="00496D43" w:rsidRDefault="00496D43" w:rsidP="00FA2D8B">
            <w:r w:rsidRPr="003D55B6">
              <w:t>•</w:t>
            </w:r>
            <w:r w:rsidR="00D7326B">
              <w:t>интерпретира информация (1)</w:t>
            </w:r>
          </w:p>
          <w:p w14:paraId="0C550DD1" w14:textId="77777777" w:rsidR="00366F27" w:rsidRDefault="00496D43" w:rsidP="00366F27">
            <w:r w:rsidRPr="003D55B6">
              <w:t>•</w:t>
            </w:r>
            <w:r w:rsidR="00366F27">
              <w:t>открива факти и връзки в хода на наблюдение (3)</w:t>
            </w:r>
          </w:p>
          <w:p w14:paraId="35FFBC87" w14:textId="77777777" w:rsidR="00366F27" w:rsidRDefault="00366F27" w:rsidP="00366F27">
            <w:r w:rsidRPr="003D55B6">
              <w:t>•</w:t>
            </w:r>
            <w:r>
              <w:t>открива факти и връзки в хода на наблюдение (3)</w:t>
            </w:r>
          </w:p>
          <w:p w14:paraId="2EF06A53" w14:textId="77777777" w:rsidR="00F218CC" w:rsidRDefault="00366F27" w:rsidP="00FA2D8B">
            <w:r w:rsidRPr="003D55B6">
              <w:t>•</w:t>
            </w:r>
            <w:r w:rsidR="00D7326B">
              <w:t>решава кръстословица</w:t>
            </w:r>
          </w:p>
          <w:p w14:paraId="582BBF7A" w14:textId="77777777" w:rsidR="004574E7" w:rsidRPr="00366F27" w:rsidRDefault="004574E7" w:rsidP="00FA2D8B">
            <w:r w:rsidRPr="003D55B6">
              <w:t>•</w:t>
            </w:r>
            <w:r>
              <w:t>самооценява се</w:t>
            </w:r>
            <w:r w:rsidR="00D7326B">
              <w:t xml:space="preserve"> (5)</w:t>
            </w:r>
          </w:p>
        </w:tc>
        <w:tc>
          <w:tcPr>
            <w:tcW w:w="1563" w:type="dxa"/>
          </w:tcPr>
          <w:p w14:paraId="215D968B" w14:textId="77777777" w:rsidR="00366F27" w:rsidRPr="003D55B6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1E652991" w14:textId="77777777" w:rsidR="00366F27" w:rsidRPr="003D55B6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29F855B3" w14:textId="77777777" w:rsidR="00366F27" w:rsidRPr="003D55B6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6FC8C72" w14:textId="77777777" w:rsidR="00F218CC" w:rsidRPr="00A94019" w:rsidRDefault="00366F27" w:rsidP="00366F2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14:paraId="11A4B1C8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7644FA41" w14:textId="77777777" w:rsidR="00F218CC" w:rsidRPr="00A94019" w:rsidRDefault="00D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7326B">
              <w:rPr>
                <w:rFonts w:ascii="Times New Roman" w:hAnsi="Times New Roman" w:cs="Times New Roman"/>
              </w:rPr>
              <w:t>Урокът може да се проведе и като ролева игра в зависимост от интересите на учениците</w:t>
            </w:r>
          </w:p>
        </w:tc>
      </w:tr>
      <w:tr w:rsidR="00A94019" w:rsidRPr="00A94019" w14:paraId="7931D4D1" w14:textId="77777777" w:rsidTr="00307AC9">
        <w:tc>
          <w:tcPr>
            <w:tcW w:w="709" w:type="dxa"/>
          </w:tcPr>
          <w:p w14:paraId="1E687702" w14:textId="77777777"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с.</w:t>
            </w:r>
          </w:p>
        </w:tc>
        <w:tc>
          <w:tcPr>
            <w:tcW w:w="1984" w:type="dxa"/>
          </w:tcPr>
          <w:p w14:paraId="28AA3C2E" w14:textId="77777777" w:rsidR="00F218CC" w:rsidRPr="005C02DE" w:rsidRDefault="00B6592F" w:rsidP="005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DE">
              <w:rPr>
                <w:rFonts w:ascii="Times New Roman" w:eastAsiaTheme="minorEastAsia" w:hAnsi="Times New Roman" w:cs="Times New Roman"/>
                <w:sz w:val="24"/>
                <w:szCs w:val="24"/>
              </w:rPr>
              <w:t>Зоодедективи</w:t>
            </w:r>
          </w:p>
        </w:tc>
        <w:tc>
          <w:tcPr>
            <w:tcW w:w="851" w:type="dxa"/>
          </w:tcPr>
          <w:p w14:paraId="25D369E2" w14:textId="77777777" w:rsidR="00F218CC" w:rsidRPr="00A94019" w:rsidRDefault="00366F27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3A91CD48" w14:textId="77777777" w:rsidR="00F218CC" w:rsidRPr="00A94019" w:rsidRDefault="00366F27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7D1641" w14:textId="77777777" w:rsidR="00F218CC" w:rsidRPr="00E242D8" w:rsidRDefault="00366F27" w:rsidP="00D73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7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разграничава </w:t>
            </w:r>
            <w:r w:rsidR="00D7326B" w:rsidRPr="00D73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 и диви животни</w:t>
            </w:r>
            <w:r w:rsidR="00F218CC" w:rsidRPr="00A94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7CB7FF4" w14:textId="77777777" w:rsidR="00305E65" w:rsidRPr="00A94019" w:rsidRDefault="00305E65" w:rsidP="005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F859EE" w14:textId="77777777" w:rsidR="00F218CC" w:rsidRDefault="00E2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 w:rsidR="00D7326B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 картон с информация за определено животно</w:t>
            </w:r>
          </w:p>
          <w:p w14:paraId="669ED254" w14:textId="77777777" w:rsidR="00D7326B" w:rsidRDefault="00D7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 xml:space="preserve">събира </w:t>
            </w:r>
            <w:r w:rsidR="0033276D">
              <w:t xml:space="preserve">и работи с </w:t>
            </w:r>
            <w:r>
              <w:t xml:space="preserve">информация за </w:t>
            </w:r>
            <w:r w:rsidR="0033276D">
              <w:t>диви и домашни животни (1, 3)</w:t>
            </w:r>
          </w:p>
          <w:p w14:paraId="75F7DCAB" w14:textId="77777777" w:rsidR="00E242D8" w:rsidRDefault="00E242D8">
            <w:r w:rsidRPr="003D55B6">
              <w:lastRenderedPageBreak/>
              <w:t>•</w:t>
            </w:r>
            <w:r w:rsidR="00D7326B">
              <w:t>прави картотека (1)</w:t>
            </w:r>
          </w:p>
          <w:p w14:paraId="40D98B80" w14:textId="77777777"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33276D">
              <w:t xml:space="preserve"> (5)</w:t>
            </w:r>
          </w:p>
        </w:tc>
        <w:tc>
          <w:tcPr>
            <w:tcW w:w="1563" w:type="dxa"/>
          </w:tcPr>
          <w:p w14:paraId="74C97F3E" w14:textId="77777777" w:rsidR="00F218CC" w:rsidRPr="00A94019" w:rsidRDefault="00F218CC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качествена оценка</w:t>
            </w: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14:paraId="7123743E" w14:textId="77777777" w:rsidR="00F218CC" w:rsidRPr="00A94019" w:rsidRDefault="00F218CC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похвала</w:t>
            </w: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14:paraId="782F5F23" w14:textId="77777777" w:rsidR="00F218CC" w:rsidRPr="00A94019" w:rsidRDefault="00F218CC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поощрение</w:t>
            </w: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14:paraId="4C61C237" w14:textId="77777777" w:rsidR="00F218CC" w:rsidRPr="00A94019" w:rsidRDefault="00F218CC" w:rsidP="00110E0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5D64A599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049127C8" w14:textId="77777777" w:rsidTr="00307AC9">
        <w:tc>
          <w:tcPr>
            <w:tcW w:w="709" w:type="dxa"/>
          </w:tcPr>
          <w:p w14:paraId="07BE47E5" w14:textId="77777777"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с. </w:t>
            </w:r>
          </w:p>
        </w:tc>
        <w:tc>
          <w:tcPr>
            <w:tcW w:w="1984" w:type="dxa"/>
          </w:tcPr>
          <w:p w14:paraId="29D8DA4F" w14:textId="77777777" w:rsidR="00F218CC" w:rsidRPr="00E80B70" w:rsidRDefault="00B6592F" w:rsidP="00A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Грижи за растенията и животните</w:t>
            </w:r>
          </w:p>
        </w:tc>
        <w:tc>
          <w:tcPr>
            <w:tcW w:w="851" w:type="dxa"/>
          </w:tcPr>
          <w:p w14:paraId="7F3BD26D" w14:textId="77777777" w:rsidR="00F218CC" w:rsidRPr="00A94019" w:rsidRDefault="00E242D8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3504959C" w14:textId="77777777" w:rsidR="00F218CC" w:rsidRPr="00A94019" w:rsidRDefault="00E242D8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BEC5ED0" w14:textId="77777777" w:rsidR="0033276D" w:rsidRPr="002704F9" w:rsidRDefault="0033276D" w:rsidP="0033276D">
            <w:r>
              <w:rPr>
                <w:b/>
              </w:rPr>
              <w:t xml:space="preserve">-свързва </w:t>
            </w:r>
            <w:r w:rsidRPr="002704F9">
              <w:t>грижи, които човек полага за домашни любимци и за селскостопанските</w:t>
            </w:r>
            <w:r>
              <w:t xml:space="preserve"> животни и </w:t>
            </w:r>
            <w:r w:rsidRPr="002704F9">
              <w:t>растения</w:t>
            </w:r>
            <w:r>
              <w:t>, с ползите от тях</w:t>
            </w:r>
          </w:p>
          <w:p w14:paraId="05FDFC93" w14:textId="77777777" w:rsidR="00E242D8" w:rsidRPr="00A94019" w:rsidRDefault="00E242D8" w:rsidP="00AE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F50EA" w14:textId="77777777" w:rsidR="007B1B6A" w:rsidRPr="007B1B6A" w:rsidRDefault="007B1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602614" w14:textId="77777777" w:rsidR="007B1B6A" w:rsidRDefault="007B1B6A" w:rsidP="007B1B6A">
            <w:r w:rsidRPr="003D55B6">
              <w:t>•</w:t>
            </w:r>
            <w:r>
              <w:t>открива факти и връзки в хода на наблюдение (3)</w:t>
            </w:r>
          </w:p>
          <w:p w14:paraId="12A1BDE3" w14:textId="77777777" w:rsidR="0033276D" w:rsidRDefault="007B1B6A">
            <w:r w:rsidRPr="003D55B6">
              <w:t>•</w:t>
            </w:r>
            <w:r>
              <w:t xml:space="preserve">прочита и </w:t>
            </w:r>
            <w:r w:rsidR="0033276D">
              <w:t>свързва логично информация</w:t>
            </w:r>
          </w:p>
          <w:p w14:paraId="61FE612A" w14:textId="77777777" w:rsidR="00F218CC" w:rsidRDefault="007B1B6A">
            <w:r w:rsidRPr="003D55B6">
              <w:t>•</w:t>
            </w:r>
            <w:r>
              <w:t>използва личен опит</w:t>
            </w:r>
            <w:r w:rsidR="0033276D">
              <w:t xml:space="preserve"> (6)</w:t>
            </w:r>
          </w:p>
          <w:p w14:paraId="76E26ED5" w14:textId="77777777" w:rsidR="004574E7" w:rsidRPr="007B1B6A" w:rsidRDefault="004574E7">
            <w:r w:rsidRPr="003D55B6">
              <w:t>•</w:t>
            </w:r>
            <w:r>
              <w:t>самооценява се</w:t>
            </w:r>
            <w:r w:rsidR="0033276D">
              <w:t xml:space="preserve"> (5)</w:t>
            </w:r>
          </w:p>
        </w:tc>
        <w:tc>
          <w:tcPr>
            <w:tcW w:w="1563" w:type="dxa"/>
          </w:tcPr>
          <w:p w14:paraId="67C2D4C4" w14:textId="77777777" w:rsidR="007B1B6A" w:rsidRPr="003D55B6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386958EB" w14:textId="77777777" w:rsidR="007B1B6A" w:rsidRPr="003D55B6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C84F08F" w14:textId="77777777" w:rsidR="007B1B6A" w:rsidRPr="003D55B6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530D78D6" w14:textId="77777777" w:rsidR="007B1B6A" w:rsidRPr="00A94019" w:rsidRDefault="007B1B6A" w:rsidP="007B1B6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14:paraId="46E1903E" w14:textId="77777777" w:rsidR="00F218CC" w:rsidRPr="00A94019" w:rsidRDefault="00F218CC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14:paraId="566786F2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5CB0C562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16766154" w14:textId="77777777" w:rsidTr="00307AC9">
        <w:tc>
          <w:tcPr>
            <w:tcW w:w="709" w:type="dxa"/>
          </w:tcPr>
          <w:p w14:paraId="4FAFDBB4" w14:textId="77777777"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с.</w:t>
            </w:r>
          </w:p>
        </w:tc>
        <w:tc>
          <w:tcPr>
            <w:tcW w:w="1984" w:type="dxa"/>
          </w:tcPr>
          <w:p w14:paraId="288C5D23" w14:textId="77777777" w:rsidR="00F218CC" w:rsidRPr="00E80B70" w:rsidRDefault="00B6592F" w:rsidP="00A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Отпадъците в нашия дом</w:t>
            </w:r>
          </w:p>
        </w:tc>
        <w:tc>
          <w:tcPr>
            <w:tcW w:w="851" w:type="dxa"/>
          </w:tcPr>
          <w:p w14:paraId="2BDDCBE7" w14:textId="77777777" w:rsidR="00F218CC" w:rsidRPr="00A94019" w:rsidRDefault="004805C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76E41BA1" w14:textId="77777777" w:rsidR="00F218CC" w:rsidRPr="00A94019" w:rsidRDefault="004805C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04F0F7" w14:textId="77777777" w:rsidR="00BC4FD0" w:rsidRDefault="00BC4FD0" w:rsidP="00BC4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3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разграничава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2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природозащитни дейности</w:t>
            </w:r>
          </w:p>
          <w:p w14:paraId="609D08C6" w14:textId="77777777" w:rsidR="00F218CC" w:rsidRPr="00A94019" w:rsidRDefault="00BC4FD0" w:rsidP="000E1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E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предлага </w:t>
            </w:r>
            <w:r w:rsidR="000E18D8" w:rsidRPr="000E1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дейности за подобряване състоянието на околната среда в своя град или село</w:t>
            </w:r>
          </w:p>
          <w:p w14:paraId="036673FE" w14:textId="77777777" w:rsidR="00F218CC" w:rsidRPr="00A94019" w:rsidRDefault="00F218CC" w:rsidP="00536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C8582" w14:textId="77777777" w:rsidR="00F218CC" w:rsidRPr="000E18D8" w:rsidRDefault="000E18D8" w:rsidP="000E1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*разделно събиране на боклук</w:t>
            </w:r>
          </w:p>
        </w:tc>
        <w:tc>
          <w:tcPr>
            <w:tcW w:w="2552" w:type="dxa"/>
          </w:tcPr>
          <w:p w14:paraId="201A827A" w14:textId="77777777" w:rsidR="005367C5" w:rsidRDefault="005367C5" w:rsidP="005367C5">
            <w:r w:rsidRPr="003D55B6">
              <w:t>•</w:t>
            </w:r>
            <w:r>
              <w:t xml:space="preserve">открива факти и връзки в хода на наблюдение </w:t>
            </w:r>
            <w:r w:rsidR="000E18D8">
              <w:t xml:space="preserve">и практическа дейност – прави колаж </w:t>
            </w:r>
            <w:r>
              <w:t>(3)</w:t>
            </w:r>
          </w:p>
          <w:p w14:paraId="340C4947" w14:textId="77777777" w:rsidR="000E18D8" w:rsidRDefault="005367C5" w:rsidP="005367C5">
            <w:r w:rsidRPr="003D55B6">
              <w:t>•</w:t>
            </w:r>
            <w:r w:rsidR="000E18D8">
              <w:t>обсъжда и работи в екип (6)</w:t>
            </w:r>
          </w:p>
          <w:p w14:paraId="56640328" w14:textId="77777777" w:rsidR="000E18D8" w:rsidRDefault="005367C5" w:rsidP="005367C5">
            <w:r w:rsidRPr="003D55B6">
              <w:t>•</w:t>
            </w:r>
            <w:r>
              <w:t>използва личен опит</w:t>
            </w:r>
            <w:r w:rsidR="000E18D8">
              <w:t xml:space="preserve"> (7)</w:t>
            </w:r>
          </w:p>
          <w:p w14:paraId="55D9F19E" w14:textId="77777777" w:rsidR="00F218CC" w:rsidRDefault="000E18D8" w:rsidP="005367C5">
            <w:r w:rsidRPr="003D55B6">
              <w:t>•</w:t>
            </w:r>
            <w:r>
              <w:t>обосновава, аргументира предимствата на разделното събиране на боклук (5)</w:t>
            </w:r>
          </w:p>
          <w:p w14:paraId="25171D4E" w14:textId="77777777" w:rsidR="004574E7" w:rsidRPr="00A94019" w:rsidRDefault="004574E7" w:rsidP="005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0E18D8">
              <w:t xml:space="preserve"> (5)</w:t>
            </w:r>
          </w:p>
        </w:tc>
        <w:tc>
          <w:tcPr>
            <w:tcW w:w="1563" w:type="dxa"/>
          </w:tcPr>
          <w:p w14:paraId="02CC0A30" w14:textId="77777777" w:rsidR="005367C5" w:rsidRPr="003D55B6" w:rsidRDefault="005367C5" w:rsidP="005367C5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68AF8689" w14:textId="77777777" w:rsidR="005367C5" w:rsidRPr="003D55B6" w:rsidRDefault="005367C5" w:rsidP="005367C5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0C93154" w14:textId="77777777" w:rsidR="005367C5" w:rsidRPr="003D55B6" w:rsidRDefault="005367C5" w:rsidP="005367C5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1764227" w14:textId="77777777" w:rsidR="00F218CC" w:rsidRPr="00A94019" w:rsidRDefault="005367C5" w:rsidP="005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20D49575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3217B946" w14:textId="77777777" w:rsidTr="00307AC9">
        <w:tc>
          <w:tcPr>
            <w:tcW w:w="709" w:type="dxa"/>
          </w:tcPr>
          <w:p w14:paraId="5680935A" w14:textId="77777777"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с.</w:t>
            </w:r>
          </w:p>
        </w:tc>
        <w:tc>
          <w:tcPr>
            <w:tcW w:w="1984" w:type="dxa"/>
          </w:tcPr>
          <w:p w14:paraId="1DA1DA9C" w14:textId="77777777" w:rsidR="00F218CC" w:rsidRPr="00E80B70" w:rsidRDefault="00B6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hAnsi="Times New Roman" w:cs="Times New Roman"/>
                <w:sz w:val="24"/>
                <w:szCs w:val="24"/>
              </w:rPr>
              <w:t>Природни бедствия</w:t>
            </w:r>
          </w:p>
        </w:tc>
        <w:tc>
          <w:tcPr>
            <w:tcW w:w="851" w:type="dxa"/>
          </w:tcPr>
          <w:p w14:paraId="654C5043" w14:textId="77777777" w:rsidR="00F218CC" w:rsidRPr="00A94019" w:rsidRDefault="004805C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3BB00005" w14:textId="77777777" w:rsidR="00F218CC" w:rsidRPr="00A94019" w:rsidRDefault="004805C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9FD85F2" w14:textId="77777777" w:rsidR="005367C5" w:rsidRDefault="005367C5" w:rsidP="00536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разпознава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природни бедствия</w:t>
            </w:r>
          </w:p>
          <w:p w14:paraId="3E0895B7" w14:textId="77777777" w:rsidR="005367C5" w:rsidRPr="00A94019" w:rsidRDefault="005367C5" w:rsidP="00536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изброява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за поведение при природни бедствия</w:t>
            </w:r>
          </w:p>
          <w:p w14:paraId="6A647089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E168E" w14:textId="77777777" w:rsidR="005367C5" w:rsidRPr="000E18D8" w:rsidRDefault="005367C5" w:rsidP="005367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0E18D8" w:rsidRPr="000E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природно бедствие</w:t>
            </w:r>
          </w:p>
          <w:p w14:paraId="2AF416CF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1BD924" w14:textId="77777777" w:rsidR="00F218CC" w:rsidRDefault="004805CD">
            <w:r w:rsidRPr="003D55B6">
              <w:t>•</w:t>
            </w:r>
            <w:r w:rsidR="005367C5">
              <w:t xml:space="preserve">открива факти и връзки в хода на </w:t>
            </w:r>
            <w:r w:rsidR="00F4620F">
              <w:t xml:space="preserve">практическа дейност – участва (играе) в познавателна игра </w:t>
            </w:r>
            <w:r w:rsidR="005367C5">
              <w:t>(3)</w:t>
            </w:r>
          </w:p>
          <w:p w14:paraId="54662107" w14:textId="77777777" w:rsidR="004805CD" w:rsidRDefault="004805CD">
            <w:r w:rsidRPr="003D55B6">
              <w:t>•</w:t>
            </w:r>
            <w:r w:rsidR="00F4620F">
              <w:t>чете кратък научно-популярен текст (1)</w:t>
            </w:r>
          </w:p>
          <w:p w14:paraId="6D0DF98F" w14:textId="77777777"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F4620F">
              <w:t xml:space="preserve"> (5)</w:t>
            </w:r>
          </w:p>
        </w:tc>
        <w:tc>
          <w:tcPr>
            <w:tcW w:w="1563" w:type="dxa"/>
          </w:tcPr>
          <w:p w14:paraId="4C2BD1FE" w14:textId="77777777" w:rsidR="004805CD" w:rsidRPr="003D55B6" w:rsidRDefault="004805CD" w:rsidP="004805C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4823DE9B" w14:textId="77777777" w:rsidR="004805CD" w:rsidRPr="003D55B6" w:rsidRDefault="004805CD" w:rsidP="004805C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231FB847" w14:textId="77777777" w:rsidR="004805CD" w:rsidRPr="003D55B6" w:rsidRDefault="004805CD" w:rsidP="004805C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12ED38B6" w14:textId="77777777" w:rsidR="00F218CC" w:rsidRPr="00A94019" w:rsidRDefault="004805CD" w:rsidP="004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31A56B72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1DBD3F97" w14:textId="77777777" w:rsidTr="00307AC9">
        <w:tc>
          <w:tcPr>
            <w:tcW w:w="709" w:type="dxa"/>
          </w:tcPr>
          <w:p w14:paraId="532B897F" w14:textId="77777777" w:rsidR="00F218CC" w:rsidRPr="00A94019" w:rsidRDefault="007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4" w:type="dxa"/>
          </w:tcPr>
          <w:p w14:paraId="4846A986" w14:textId="77777777" w:rsidR="00F218CC" w:rsidRPr="00E80B70" w:rsidRDefault="00B6592F" w:rsidP="00D6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Внимание! Опасност при игра</w:t>
            </w:r>
          </w:p>
        </w:tc>
        <w:tc>
          <w:tcPr>
            <w:tcW w:w="851" w:type="dxa"/>
          </w:tcPr>
          <w:p w14:paraId="59E25218" w14:textId="77777777" w:rsidR="00F218CC" w:rsidRPr="00A94019" w:rsidRDefault="004805CD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5A744972" w14:textId="77777777" w:rsidR="00F218CC" w:rsidRPr="00A94019" w:rsidRDefault="004805CD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A327561" w14:textId="77777777" w:rsidR="00F4620F" w:rsidRDefault="004805CD" w:rsidP="00D67B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изброява </w:t>
            </w:r>
            <w:r w:rsidR="00F4620F" w:rsidRPr="00F4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опасности за живота при игра</w:t>
            </w:r>
          </w:p>
          <w:p w14:paraId="3CCDD159" w14:textId="77777777" w:rsidR="001F0983" w:rsidRPr="00A94019" w:rsidRDefault="001F0983" w:rsidP="00D6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обсъжда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за безопасност при игра</w:t>
            </w:r>
          </w:p>
        </w:tc>
        <w:tc>
          <w:tcPr>
            <w:tcW w:w="1701" w:type="dxa"/>
          </w:tcPr>
          <w:p w14:paraId="3EE50545" w14:textId="77777777" w:rsidR="004805CD" w:rsidRPr="00F4620F" w:rsidRDefault="004805CD" w:rsidP="00F462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2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F4620F" w:rsidRPr="00F462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инцидент</w:t>
            </w:r>
          </w:p>
          <w:p w14:paraId="7307FBE9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57FD4D" w14:textId="77777777" w:rsidR="001F0983" w:rsidRDefault="001F0983" w:rsidP="001F0983">
            <w:r w:rsidRPr="003D55B6">
              <w:t>•</w:t>
            </w:r>
            <w:r>
              <w:t xml:space="preserve">открива факти и връзки в хода на наблюдение (3) </w:t>
            </w:r>
            <w:r w:rsidRPr="003D55B6">
              <w:t>•</w:t>
            </w:r>
            <w:r w:rsidR="00F4620F">
              <w:t>пише правила за безопасна игра</w:t>
            </w:r>
            <w:r w:rsidR="00ED7DAA">
              <w:t xml:space="preserve"> </w:t>
            </w:r>
            <w:r>
              <w:t>(</w:t>
            </w:r>
            <w:r w:rsidR="00F4620F">
              <w:t>5,9</w:t>
            </w:r>
            <w:r>
              <w:t>)</w:t>
            </w:r>
          </w:p>
          <w:p w14:paraId="0E9D3CEE" w14:textId="77777777" w:rsidR="00F218CC" w:rsidRDefault="001F0983" w:rsidP="00232363">
            <w:r w:rsidRPr="003D55B6">
              <w:t>•</w:t>
            </w:r>
            <w:r w:rsidR="00F4620F">
              <w:t>изказва лично мнение (1,6)</w:t>
            </w:r>
          </w:p>
          <w:p w14:paraId="413734A7" w14:textId="77777777" w:rsidR="00F4620F" w:rsidRDefault="00F4620F" w:rsidP="00232363">
            <w:r w:rsidRPr="003D55B6">
              <w:t>•</w:t>
            </w:r>
            <w:r>
              <w:t>работи в екип (6)</w:t>
            </w:r>
          </w:p>
          <w:p w14:paraId="7DEBBB5D" w14:textId="77777777" w:rsidR="004574E7" w:rsidRDefault="004574E7" w:rsidP="00232363">
            <w:r w:rsidRPr="003D55B6">
              <w:t>•</w:t>
            </w:r>
            <w:r>
              <w:t>самооценява се</w:t>
            </w:r>
            <w:r w:rsidR="00F4620F">
              <w:t xml:space="preserve"> (5)</w:t>
            </w:r>
          </w:p>
          <w:p w14:paraId="577FD0AD" w14:textId="77777777" w:rsidR="004574E7" w:rsidRDefault="004574E7" w:rsidP="00232363"/>
          <w:p w14:paraId="5D755A48" w14:textId="77777777" w:rsidR="004574E7" w:rsidRDefault="004574E7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6966" w14:textId="77777777" w:rsidR="00F4620F" w:rsidRDefault="00F4620F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967D1" w14:textId="77777777" w:rsidR="00F4620F" w:rsidRDefault="00F4620F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76D9" w14:textId="77777777" w:rsidR="00F4620F" w:rsidRPr="00A94019" w:rsidRDefault="00F4620F" w:rsidP="0023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F2C25F9" w14:textId="77777777" w:rsidR="001F0983" w:rsidRPr="003D55B6" w:rsidRDefault="001F0983" w:rsidP="001F098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2BB96B58" w14:textId="77777777" w:rsidR="001F0983" w:rsidRPr="003D55B6" w:rsidRDefault="001F0983" w:rsidP="001F098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357D70E" w14:textId="77777777" w:rsidR="001F0983" w:rsidRPr="003D55B6" w:rsidRDefault="001F0983" w:rsidP="001F098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5BE1DD85" w14:textId="77777777" w:rsidR="00F218CC" w:rsidRPr="00A94019" w:rsidRDefault="001F0983" w:rsidP="001F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</w:tc>
        <w:tc>
          <w:tcPr>
            <w:tcW w:w="1555" w:type="dxa"/>
            <w:gridSpan w:val="2"/>
          </w:tcPr>
          <w:p w14:paraId="02FC2251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A4" w:rsidRPr="00A94019" w14:paraId="49BCA6D1" w14:textId="77777777" w:rsidTr="007D6FAA">
        <w:tc>
          <w:tcPr>
            <w:tcW w:w="14033" w:type="dxa"/>
            <w:gridSpan w:val="10"/>
            <w:shd w:val="clear" w:color="auto" w:fill="FDE9D9" w:themeFill="accent6" w:themeFillTint="33"/>
          </w:tcPr>
          <w:p w14:paraId="003D4640" w14:textId="77777777" w:rsidR="007839A4" w:rsidRPr="00A94019" w:rsidRDefault="007839A4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34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46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ИЗСЛЕДОВАТЕЛИ НА ЧОВЕШКОТО ТЯЛО</w:t>
            </w:r>
          </w:p>
        </w:tc>
      </w:tr>
      <w:tr w:rsidR="00A94019" w:rsidRPr="00A94019" w14:paraId="0D5CCDD0" w14:textId="77777777" w:rsidTr="00307AC9">
        <w:tc>
          <w:tcPr>
            <w:tcW w:w="709" w:type="dxa"/>
          </w:tcPr>
          <w:p w14:paraId="65588827" w14:textId="77777777" w:rsidR="00F218CC" w:rsidRPr="00A94019" w:rsidRDefault="008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с.</w:t>
            </w:r>
          </w:p>
        </w:tc>
        <w:tc>
          <w:tcPr>
            <w:tcW w:w="1984" w:type="dxa"/>
          </w:tcPr>
          <w:p w14:paraId="106C1B6F" w14:textId="77777777" w:rsidR="00F218CC" w:rsidRPr="00E80B70" w:rsidRDefault="00346256" w:rsidP="0024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Човешкото тяло</w:t>
            </w:r>
          </w:p>
        </w:tc>
        <w:tc>
          <w:tcPr>
            <w:tcW w:w="851" w:type="dxa"/>
          </w:tcPr>
          <w:p w14:paraId="1E652DF2" w14:textId="77777777" w:rsidR="00F218CC" w:rsidRPr="00A94019" w:rsidRDefault="001F0983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2AA04E5E" w14:textId="77777777" w:rsidR="00F218CC" w:rsidRPr="00A94019" w:rsidRDefault="001F0983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2EB417D" w14:textId="77777777" w:rsidR="001F0983" w:rsidRPr="001F0983" w:rsidRDefault="001F0983" w:rsidP="001F0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14C5">
              <w:rPr>
                <w:rFonts w:ascii="Times New Roman" w:hAnsi="Times New Roman"/>
                <w:b/>
                <w:sz w:val="24"/>
                <w:szCs w:val="24"/>
              </w:rPr>
              <w:t xml:space="preserve">назовава </w:t>
            </w:r>
            <w:r w:rsidR="007114C5" w:rsidRPr="007114C5">
              <w:rPr>
                <w:rFonts w:ascii="Times New Roman" w:hAnsi="Times New Roman"/>
                <w:sz w:val="24"/>
                <w:szCs w:val="24"/>
              </w:rPr>
              <w:t>части на човешкото тяло</w:t>
            </w:r>
          </w:p>
          <w:p w14:paraId="763C5457" w14:textId="77777777" w:rsidR="00F218CC" w:rsidRPr="00A94019" w:rsidRDefault="007114C5" w:rsidP="0024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4C5">
              <w:rPr>
                <w:rFonts w:ascii="Times New Roman" w:hAnsi="Times New Roman" w:cs="Times New Roman"/>
                <w:b/>
                <w:sz w:val="24"/>
                <w:szCs w:val="24"/>
              </w:rPr>
              <w:t>свързва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здравето със значението на движението и на спорта</w:t>
            </w:r>
          </w:p>
        </w:tc>
        <w:tc>
          <w:tcPr>
            <w:tcW w:w="1701" w:type="dxa"/>
          </w:tcPr>
          <w:p w14:paraId="037C7815" w14:textId="77777777" w:rsidR="00F218CC" w:rsidRPr="007114C5" w:rsidRDefault="009077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14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7114C5" w:rsidRPr="007114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</w:t>
            </w:r>
          </w:p>
          <w:p w14:paraId="59177573" w14:textId="77777777" w:rsidR="007114C5" w:rsidRPr="00A94019" w:rsidRDefault="007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*здравословен начин на живот</w:t>
            </w:r>
          </w:p>
        </w:tc>
        <w:tc>
          <w:tcPr>
            <w:tcW w:w="2552" w:type="dxa"/>
          </w:tcPr>
          <w:p w14:paraId="7401A2FA" w14:textId="77777777" w:rsidR="00F218CC" w:rsidRDefault="009077A7">
            <w:r w:rsidRPr="003D55B6">
              <w:t>•</w:t>
            </w:r>
            <w:r>
              <w:t>наблюдава</w:t>
            </w:r>
            <w:r w:rsidR="007114C5">
              <w:t xml:space="preserve"> и работи</w:t>
            </w:r>
            <w:r>
              <w:t xml:space="preserve"> целенасочено по предварителна инструкция (5)</w:t>
            </w:r>
          </w:p>
          <w:p w14:paraId="7DD647BA" w14:textId="77777777" w:rsidR="007114C5" w:rsidRDefault="007114C5">
            <w:r w:rsidRPr="003D55B6">
              <w:t>•</w:t>
            </w:r>
            <w:r>
              <w:t>участва в ролева игра (6)</w:t>
            </w:r>
          </w:p>
          <w:p w14:paraId="208AB4F7" w14:textId="77777777" w:rsidR="009077A7" w:rsidRDefault="009077A7">
            <w:r w:rsidRPr="003D55B6">
              <w:t>•</w:t>
            </w:r>
            <w:r>
              <w:t>споделя лични преживявания, свързани с любим</w:t>
            </w:r>
            <w:r w:rsidR="007114C5">
              <w:t xml:space="preserve"> спорт</w:t>
            </w:r>
            <w:r>
              <w:t xml:space="preserve"> (1)</w:t>
            </w:r>
          </w:p>
          <w:p w14:paraId="044D2E18" w14:textId="77777777" w:rsidR="007114C5" w:rsidRDefault="007114C5">
            <w:r w:rsidRPr="003D55B6">
              <w:t>•</w:t>
            </w:r>
            <w:r>
              <w:t>събира и представя информация (5,6,7)</w:t>
            </w:r>
          </w:p>
          <w:p w14:paraId="1FEDF157" w14:textId="77777777"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7114C5">
              <w:t xml:space="preserve"> (5)</w:t>
            </w:r>
          </w:p>
        </w:tc>
        <w:tc>
          <w:tcPr>
            <w:tcW w:w="1563" w:type="dxa"/>
          </w:tcPr>
          <w:p w14:paraId="065046F0" w14:textId="77777777" w:rsidR="009077A7" w:rsidRPr="003D55B6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50BE1EBB" w14:textId="77777777" w:rsidR="009077A7" w:rsidRPr="003D55B6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28ADD8F5" w14:textId="77777777" w:rsidR="009077A7" w:rsidRPr="003D55B6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068ED7F" w14:textId="77777777" w:rsidR="00F218CC" w:rsidRPr="00A94019" w:rsidRDefault="009077A7" w:rsidP="009077A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14:paraId="446BE758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7A96FC5F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0D5D84C3" w14:textId="77777777" w:rsidTr="00307AC9">
        <w:tc>
          <w:tcPr>
            <w:tcW w:w="709" w:type="dxa"/>
          </w:tcPr>
          <w:p w14:paraId="3C505D6F" w14:textId="77777777" w:rsidR="00F218CC" w:rsidRPr="00A94019" w:rsidRDefault="008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с. </w:t>
            </w:r>
          </w:p>
        </w:tc>
        <w:tc>
          <w:tcPr>
            <w:tcW w:w="1984" w:type="dxa"/>
          </w:tcPr>
          <w:p w14:paraId="721D3FFE" w14:textId="77777777" w:rsidR="00F218CC" w:rsidRPr="00E80B70" w:rsidRDefault="00346256" w:rsidP="002A74C0">
            <w:pPr>
              <w:spacing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Сетивни органи</w:t>
            </w:r>
          </w:p>
          <w:p w14:paraId="672CD6DA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B5278" w14:textId="77777777" w:rsidR="00F218CC" w:rsidRPr="00A94019" w:rsidRDefault="009077A7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04D7A74E" w14:textId="77777777" w:rsidR="00F218CC" w:rsidRPr="00A94019" w:rsidRDefault="009077A7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03A096A" w14:textId="77777777" w:rsidR="00F218CC" w:rsidRPr="00DF6AA8" w:rsidRDefault="009077A7" w:rsidP="00B7139C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1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посочва </w:t>
            </w:r>
            <w:r w:rsidR="00711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сетивните органи на човека, тяхното предназначение и хигиенните </w:t>
            </w:r>
            <w:r w:rsidR="00711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правила за опазването им</w:t>
            </w:r>
            <w:r w:rsidR="00B71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D881C8C" w14:textId="77777777" w:rsidR="00F218CC" w:rsidRPr="00A94019" w:rsidRDefault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DF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сетивни органи</w:t>
            </w:r>
          </w:p>
        </w:tc>
        <w:tc>
          <w:tcPr>
            <w:tcW w:w="2552" w:type="dxa"/>
          </w:tcPr>
          <w:p w14:paraId="59BBF60F" w14:textId="77777777" w:rsidR="00F218CC" w:rsidRDefault="00B7139C">
            <w:r w:rsidRPr="003D55B6">
              <w:t>•</w:t>
            </w:r>
            <w:r>
              <w:t xml:space="preserve">разпознава </w:t>
            </w:r>
            <w:r w:rsidR="00DF6AA8">
              <w:t>сетивните органи</w:t>
            </w:r>
          </w:p>
          <w:p w14:paraId="1ADB7711" w14:textId="77777777" w:rsidR="00B7139C" w:rsidRDefault="00B7139C">
            <w:r w:rsidRPr="003D55B6">
              <w:t>•</w:t>
            </w:r>
            <w:r w:rsidR="00DF6AA8">
              <w:t>свързва сетивните органи със съответните дразнители</w:t>
            </w:r>
          </w:p>
          <w:p w14:paraId="707383F1" w14:textId="77777777" w:rsidR="00B7139C" w:rsidRDefault="00B7139C">
            <w:r w:rsidRPr="003D55B6">
              <w:lastRenderedPageBreak/>
              <w:t>•</w:t>
            </w:r>
            <w:r w:rsidR="00DF6AA8">
              <w:t>открива логически връзки (3)</w:t>
            </w:r>
          </w:p>
          <w:p w14:paraId="1A999A4E" w14:textId="77777777" w:rsidR="00B7139C" w:rsidRDefault="00B7139C">
            <w:r w:rsidRPr="003D55B6">
              <w:t>•</w:t>
            </w:r>
            <w:r w:rsidR="00DF6AA8">
              <w:t>решава судоку</w:t>
            </w:r>
          </w:p>
          <w:p w14:paraId="11C16F97" w14:textId="77777777" w:rsidR="00DF6AA8" w:rsidRDefault="00DF6AA8">
            <w:r w:rsidRPr="003D55B6">
              <w:t>•</w:t>
            </w:r>
            <w:r>
              <w:t>обсъжда правила за опазване на слуха (9)</w:t>
            </w:r>
          </w:p>
          <w:p w14:paraId="44E2B1BF" w14:textId="77777777"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DF6AA8">
              <w:t xml:space="preserve"> (5)</w:t>
            </w:r>
          </w:p>
        </w:tc>
        <w:tc>
          <w:tcPr>
            <w:tcW w:w="1563" w:type="dxa"/>
          </w:tcPr>
          <w:p w14:paraId="47C9C793" w14:textId="77777777" w:rsidR="00B7139C" w:rsidRPr="003D55B6" w:rsidRDefault="00B7139C" w:rsidP="00B7139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lastRenderedPageBreak/>
              <w:t xml:space="preserve">устна проверка </w:t>
            </w:r>
          </w:p>
          <w:p w14:paraId="22FA2E6B" w14:textId="77777777" w:rsidR="00B7139C" w:rsidRPr="003D55B6" w:rsidRDefault="00B7139C" w:rsidP="00B7139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72D37471" w14:textId="77777777" w:rsidR="00B7139C" w:rsidRPr="003D55B6" w:rsidRDefault="00B7139C" w:rsidP="00B7139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35270E62" w14:textId="77777777" w:rsidR="00F218CC" w:rsidRPr="00A94019" w:rsidRDefault="00B7139C" w:rsidP="00B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365F9ED8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19" w:rsidRPr="00A94019" w14:paraId="15F2D2A9" w14:textId="77777777" w:rsidTr="00307AC9">
        <w:tc>
          <w:tcPr>
            <w:tcW w:w="709" w:type="dxa"/>
          </w:tcPr>
          <w:p w14:paraId="57BADA78" w14:textId="77777777" w:rsidR="00F218CC" w:rsidRDefault="008C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с.</w:t>
            </w:r>
          </w:p>
          <w:p w14:paraId="365C1F30" w14:textId="77777777" w:rsidR="008C7941" w:rsidRPr="00A94019" w:rsidRDefault="008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253601" w14:textId="77777777" w:rsidR="00F218CC" w:rsidRPr="00E80B70" w:rsidRDefault="00346256" w:rsidP="00C3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Лепорело</w:t>
            </w:r>
          </w:p>
        </w:tc>
        <w:tc>
          <w:tcPr>
            <w:tcW w:w="851" w:type="dxa"/>
          </w:tcPr>
          <w:p w14:paraId="3995755E" w14:textId="77777777" w:rsidR="00F218CC" w:rsidRPr="00A94019" w:rsidRDefault="008C7941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35C4690C" w14:textId="77777777" w:rsidR="00F218CC" w:rsidRPr="00A94019" w:rsidRDefault="00E80B70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AFEB94A" w14:textId="77777777" w:rsidR="00F218CC" w:rsidRDefault="00B7139C" w:rsidP="00C34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F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свързва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здравословния начин на живот с разнообразното хранене </w:t>
            </w:r>
          </w:p>
          <w:p w14:paraId="2917341C" w14:textId="77777777" w:rsidR="00B7139C" w:rsidRPr="00A94019" w:rsidRDefault="00B7139C" w:rsidP="00C34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F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разграничава </w:t>
            </w:r>
            <w:r w:rsidR="00DF6AA8" w:rsidRPr="00DF6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видовете храни по произход – растителни и животински</w:t>
            </w:r>
          </w:p>
        </w:tc>
        <w:tc>
          <w:tcPr>
            <w:tcW w:w="1701" w:type="dxa"/>
          </w:tcPr>
          <w:p w14:paraId="7A36E30C" w14:textId="77777777" w:rsidR="00F218CC" w:rsidRPr="00DF6AA8" w:rsidRDefault="00DF6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AA8">
              <w:rPr>
                <w:rFonts w:ascii="Times New Roman" w:hAnsi="Times New Roman" w:cs="Times New Roman"/>
                <w:i/>
                <w:sz w:val="24"/>
                <w:szCs w:val="24"/>
              </w:rPr>
              <w:t>*растителни храни</w:t>
            </w:r>
          </w:p>
          <w:p w14:paraId="26B12B23" w14:textId="77777777" w:rsidR="00DF6AA8" w:rsidRPr="00A94019" w:rsidRDefault="00DF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A8">
              <w:rPr>
                <w:rFonts w:ascii="Times New Roman" w:hAnsi="Times New Roman" w:cs="Times New Roman"/>
                <w:i/>
                <w:sz w:val="24"/>
                <w:szCs w:val="24"/>
              </w:rPr>
              <w:t>*животински храни</w:t>
            </w:r>
          </w:p>
        </w:tc>
        <w:tc>
          <w:tcPr>
            <w:tcW w:w="2552" w:type="dxa"/>
          </w:tcPr>
          <w:p w14:paraId="75D0A737" w14:textId="77777777" w:rsidR="00F218CC" w:rsidRDefault="00F51540">
            <w:r w:rsidRPr="003D55B6">
              <w:t>•</w:t>
            </w:r>
            <w:r w:rsidR="00214D71">
              <w:t>разделя храните на растителни и животински като оцветява (5)</w:t>
            </w:r>
          </w:p>
          <w:p w14:paraId="60ABF073" w14:textId="77777777" w:rsidR="00F51540" w:rsidRDefault="00F51540">
            <w:r w:rsidRPr="003D55B6">
              <w:t>•</w:t>
            </w:r>
            <w:r w:rsidR="00214D71">
              <w:t xml:space="preserve">изработва собствен продукт (лепорело) (5) </w:t>
            </w:r>
            <w:r>
              <w:t xml:space="preserve"> </w:t>
            </w:r>
          </w:p>
          <w:p w14:paraId="3F345534" w14:textId="77777777" w:rsidR="00F51540" w:rsidRDefault="00F51540">
            <w:r w:rsidRPr="003D55B6">
              <w:t>•</w:t>
            </w:r>
            <w:r w:rsidR="00214D71">
              <w:t>представя пред класа собствен продукт</w:t>
            </w:r>
            <w:r>
              <w:t xml:space="preserve"> (</w:t>
            </w:r>
            <w:r w:rsidR="00214D71">
              <w:t>5</w:t>
            </w:r>
            <w:r>
              <w:t>)</w:t>
            </w:r>
          </w:p>
          <w:p w14:paraId="55B5752B" w14:textId="77777777" w:rsidR="00214D71" w:rsidRDefault="00BF02CE">
            <w:r w:rsidRPr="003D55B6">
              <w:t>•</w:t>
            </w:r>
            <w:r w:rsidR="00214D71">
              <w:t>обсъжда и работи в екип (5,6)</w:t>
            </w:r>
          </w:p>
          <w:p w14:paraId="2D5CE530" w14:textId="77777777" w:rsidR="00F51540" w:rsidRDefault="00F51540">
            <w:r w:rsidRPr="003D55B6">
              <w:t>•</w:t>
            </w:r>
            <w:r>
              <w:t>изразява лична позиция (6)</w:t>
            </w:r>
          </w:p>
          <w:p w14:paraId="5FD131DC" w14:textId="77777777" w:rsidR="00214D71" w:rsidRDefault="00214D71">
            <w:r w:rsidRPr="003D55B6">
              <w:t>•</w:t>
            </w:r>
            <w:r>
              <w:t>популяризира практическа дейност като участва в изработването на кът в класната стая (7)</w:t>
            </w:r>
          </w:p>
          <w:p w14:paraId="7772B370" w14:textId="77777777" w:rsidR="004574E7" w:rsidRPr="00A94019" w:rsidRDefault="0045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>самооценява се</w:t>
            </w:r>
            <w:r w:rsidR="00214D71">
              <w:t xml:space="preserve"> (5)</w:t>
            </w:r>
          </w:p>
        </w:tc>
        <w:tc>
          <w:tcPr>
            <w:tcW w:w="1563" w:type="dxa"/>
          </w:tcPr>
          <w:p w14:paraId="065ACCD2" w14:textId="77777777" w:rsidR="00F51540" w:rsidRPr="003D55B6" w:rsidRDefault="00F51540" w:rsidP="00F5154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 xml:space="preserve">устна проверка </w:t>
            </w:r>
          </w:p>
          <w:p w14:paraId="647054F3" w14:textId="77777777" w:rsidR="00F51540" w:rsidRPr="003D55B6" w:rsidRDefault="00F51540" w:rsidP="00F5154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4477E51D" w14:textId="77777777" w:rsidR="00F51540" w:rsidRPr="003D55B6" w:rsidRDefault="00F51540" w:rsidP="00F5154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469D6685" w14:textId="77777777" w:rsidR="00F218CC" w:rsidRPr="00A94019" w:rsidRDefault="00F51540" w:rsidP="00F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  <w:r w:rsidRPr="00A9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1F72E61E" w14:textId="77777777" w:rsidR="00F218CC" w:rsidRPr="00BF02CE" w:rsidRDefault="00B55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>рез първия учебен час</w:t>
            </w:r>
            <w:r w:rsidR="000B3F0F" w:rsidRPr="00BF0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задача 2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 дава на ученика за</w:t>
            </w:r>
            <w:r w:rsidR="00F51540" w:rsidRPr="00BF0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r w:rsidR="00F51540" w:rsidRPr="00BF0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домашна работа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както и насоки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</w:t>
            </w:r>
            <w:r w:rsidR="000B3F0F">
              <w:rPr>
                <w:rFonts w:ascii="Times New Roman" w:hAnsi="Times New Roman" w:cs="Times New Roman"/>
                <w:i/>
                <w:sz w:val="20"/>
                <w:szCs w:val="20"/>
              </w:rPr>
              <w:t>изпълнение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46256" w:rsidRPr="00A94019" w14:paraId="4C316592" w14:textId="77777777" w:rsidTr="007D6FAA">
        <w:tc>
          <w:tcPr>
            <w:tcW w:w="14033" w:type="dxa"/>
            <w:gridSpan w:val="10"/>
            <w:shd w:val="clear" w:color="auto" w:fill="FDE9D9" w:themeFill="accent6" w:themeFillTint="33"/>
          </w:tcPr>
          <w:p w14:paraId="1F8854FE" w14:textId="77777777" w:rsidR="00346256" w:rsidRDefault="00346256" w:rsidP="003462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ИЗСЛЕДОВАТЕЛИ НА ПРАЗНИЦИТЕ И ОБИЧАИТЕ</w:t>
            </w:r>
          </w:p>
        </w:tc>
      </w:tr>
      <w:tr w:rsidR="00A94019" w:rsidRPr="00A94019" w14:paraId="164C73CB" w14:textId="77777777" w:rsidTr="00307AC9">
        <w:tc>
          <w:tcPr>
            <w:tcW w:w="709" w:type="dxa"/>
          </w:tcPr>
          <w:p w14:paraId="1E126EF4" w14:textId="77777777" w:rsidR="00F218CC" w:rsidRPr="00A94019" w:rsidRDefault="00E8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с. </w:t>
            </w:r>
          </w:p>
        </w:tc>
        <w:tc>
          <w:tcPr>
            <w:tcW w:w="1984" w:type="dxa"/>
          </w:tcPr>
          <w:p w14:paraId="4437431C" w14:textId="77777777" w:rsidR="00F218CC" w:rsidRPr="00346256" w:rsidRDefault="00346256" w:rsidP="009E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>Нашата Родина празнува</w:t>
            </w:r>
          </w:p>
        </w:tc>
        <w:tc>
          <w:tcPr>
            <w:tcW w:w="851" w:type="dxa"/>
          </w:tcPr>
          <w:p w14:paraId="1716530E" w14:textId="77777777" w:rsidR="00F218CC" w:rsidRPr="00A94019" w:rsidRDefault="00BF02CE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4E7CF74F" w14:textId="77777777" w:rsidR="00F218CC" w:rsidRPr="00A94019" w:rsidRDefault="00BF02CE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286685" w14:textId="77777777" w:rsidR="00F218CC" w:rsidRPr="00BF02CE" w:rsidRDefault="00BF02CE" w:rsidP="00BF0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896E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свързва </w:t>
            </w:r>
            <w:r w:rsidR="00896E90" w:rsidRPr="00896E90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националния празник на България (3март) с историческото събитие, което го определя</w:t>
            </w:r>
            <w:r w:rsidR="00F218CC" w:rsidRPr="00BF02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7F1C778" w14:textId="77777777" w:rsidR="00F218CC" w:rsidRPr="00896E90" w:rsidRDefault="00896E90" w:rsidP="00896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89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примери за порява на почит и уважение </w:t>
            </w:r>
          </w:p>
        </w:tc>
        <w:tc>
          <w:tcPr>
            <w:tcW w:w="1701" w:type="dxa"/>
          </w:tcPr>
          <w:p w14:paraId="217E278E" w14:textId="77777777" w:rsidR="00F218CC" w:rsidRPr="00896E90" w:rsidRDefault="00896E90" w:rsidP="009E3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*национален празник</w:t>
            </w:r>
          </w:p>
        </w:tc>
        <w:tc>
          <w:tcPr>
            <w:tcW w:w="2552" w:type="dxa"/>
          </w:tcPr>
          <w:p w14:paraId="7FC027B5" w14:textId="77777777" w:rsidR="00C9764C" w:rsidRDefault="00C9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 w:rsidR="0089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проучва </w:t>
            </w:r>
            <w:r w:rsidR="000B029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забележителности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96E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9C042A5" w14:textId="77777777" w:rsidR="00896E90" w:rsidRDefault="000B0294">
            <w:r w:rsidRPr="003D55B6">
              <w:t>•</w:t>
            </w:r>
            <w:r w:rsidR="00896E90">
              <w:t>събира информация (5,6)</w:t>
            </w:r>
          </w:p>
          <w:p w14:paraId="2FC95908" w14:textId="77777777" w:rsidR="00896E90" w:rsidRDefault="00896E90">
            <w:r w:rsidRPr="003D55B6">
              <w:t>•</w:t>
            </w:r>
            <w:r>
              <w:t>представя свой продукт</w:t>
            </w:r>
            <w:r w:rsidR="000B0294">
              <w:t xml:space="preserve"> (5,6)</w:t>
            </w:r>
          </w:p>
          <w:p w14:paraId="5A695E5F" w14:textId="77777777" w:rsidR="000B0294" w:rsidRDefault="000B0294">
            <w:r w:rsidRPr="003D55B6">
              <w:t>•</w:t>
            </w:r>
            <w:r>
              <w:t>изказва лично мнение (1,3,5,6)</w:t>
            </w:r>
          </w:p>
          <w:p w14:paraId="175653E2" w14:textId="77777777" w:rsidR="0079744F" w:rsidRDefault="0079744F">
            <w:r w:rsidRPr="003D55B6">
              <w:lastRenderedPageBreak/>
              <w:t>•</w:t>
            </w:r>
            <w:r>
              <w:t>популяризира дейности, свързани с честване на националния празник (8)</w:t>
            </w:r>
          </w:p>
          <w:p w14:paraId="65DCB1C2" w14:textId="77777777" w:rsidR="004574E7" w:rsidRDefault="004574E7">
            <w:r w:rsidRPr="003D55B6">
              <w:t>•</w:t>
            </w:r>
            <w:r>
              <w:t>самооценява се</w:t>
            </w:r>
            <w:r w:rsidR="000B0294">
              <w:t xml:space="preserve"> (5)</w:t>
            </w:r>
          </w:p>
          <w:p w14:paraId="5E9C4334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2BCB1907" w14:textId="77777777" w:rsidR="00C9764C" w:rsidRPr="003D55B6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lastRenderedPageBreak/>
              <w:t xml:space="preserve">устна проверка </w:t>
            </w:r>
          </w:p>
          <w:p w14:paraId="298BF40A" w14:textId="77777777" w:rsidR="00C9764C" w:rsidRPr="003D55B6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похвала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791DFCF2" w14:textId="77777777" w:rsidR="00C9764C" w:rsidRPr="003D55B6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поощрение</w:t>
            </w:r>
            <w:r w:rsidRPr="003D55B6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14:paraId="0E7DBD8A" w14:textId="77777777" w:rsidR="00F218CC" w:rsidRPr="00A94019" w:rsidRDefault="00C9764C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D55B6">
              <w:rPr>
                <w:rFonts w:ascii="Times New Roman" w:eastAsiaTheme="minorEastAsia" w:hAnsi="Times New Roman" w:cs="Times New Roman"/>
              </w:rPr>
              <w:t>стимулиране</w:t>
            </w:r>
          </w:p>
          <w:p w14:paraId="08DD00B9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2171656B" w14:textId="77777777" w:rsidR="00F218CC" w:rsidRPr="00A94019" w:rsidRDefault="00F2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56" w:rsidRPr="00A94019" w14:paraId="4B76F0C0" w14:textId="77777777" w:rsidTr="00307AC9">
        <w:tc>
          <w:tcPr>
            <w:tcW w:w="709" w:type="dxa"/>
          </w:tcPr>
          <w:p w14:paraId="0E02F5E3" w14:textId="77777777" w:rsidR="00346256" w:rsidRDefault="00E80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с.</w:t>
            </w:r>
          </w:p>
        </w:tc>
        <w:tc>
          <w:tcPr>
            <w:tcW w:w="1984" w:type="dxa"/>
          </w:tcPr>
          <w:p w14:paraId="229FAF5A" w14:textId="77777777" w:rsidR="00346256" w:rsidRPr="00346256" w:rsidRDefault="00346256" w:rsidP="009E34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Официални празници </w:t>
            </w:r>
          </w:p>
          <w:p w14:paraId="6316D7C6" w14:textId="77777777" w:rsidR="00346256" w:rsidRPr="00346256" w:rsidRDefault="00346256" w:rsidP="009E34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>1 ноември – ден на народните будители</w:t>
            </w:r>
          </w:p>
        </w:tc>
        <w:tc>
          <w:tcPr>
            <w:tcW w:w="851" w:type="dxa"/>
          </w:tcPr>
          <w:p w14:paraId="7E60BD17" w14:textId="77777777" w:rsidR="00346256" w:rsidRDefault="00E80B70" w:rsidP="000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6043065A" w14:textId="77777777" w:rsidR="00346256" w:rsidRDefault="00E80B70" w:rsidP="000B3F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579339" w14:textId="77777777" w:rsidR="00346256" w:rsidRDefault="000B0294" w:rsidP="00BF0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B02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изброява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български официални празници </w:t>
            </w:r>
          </w:p>
        </w:tc>
        <w:tc>
          <w:tcPr>
            <w:tcW w:w="1701" w:type="dxa"/>
          </w:tcPr>
          <w:p w14:paraId="68B7B417" w14:textId="77777777" w:rsidR="00346256" w:rsidRPr="00A94019" w:rsidRDefault="00896E90" w:rsidP="009E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официален</w:t>
            </w: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празник</w:t>
            </w:r>
          </w:p>
        </w:tc>
        <w:tc>
          <w:tcPr>
            <w:tcW w:w="2552" w:type="dxa"/>
          </w:tcPr>
          <w:p w14:paraId="6A84D402" w14:textId="77777777" w:rsidR="000B0294" w:rsidRDefault="000B0294" w:rsidP="000B0294">
            <w:r w:rsidRPr="003D55B6">
              <w:t>•</w:t>
            </w:r>
            <w:r>
              <w:t>сравнява информация (5,6)</w:t>
            </w:r>
          </w:p>
          <w:p w14:paraId="04C64206" w14:textId="77777777" w:rsidR="000B0294" w:rsidRDefault="000B0294" w:rsidP="000B0294">
            <w:r w:rsidRPr="003D55B6">
              <w:t>•</w:t>
            </w:r>
            <w:r>
              <w:t>представя свой продукт (5,6)</w:t>
            </w:r>
          </w:p>
          <w:p w14:paraId="44DF85DE" w14:textId="77777777" w:rsidR="000B0294" w:rsidRDefault="000B0294" w:rsidP="000B0294">
            <w:r w:rsidRPr="003D55B6">
              <w:t>•</w:t>
            </w:r>
            <w:r>
              <w:t>изказва лично мнение (1,3,5,6)</w:t>
            </w:r>
          </w:p>
          <w:p w14:paraId="4E1F7D80" w14:textId="77777777" w:rsidR="00346256" w:rsidRDefault="000B0294" w:rsidP="000B0294">
            <w:r w:rsidRPr="003D55B6">
              <w:t>•</w:t>
            </w:r>
            <w:r>
              <w:t>самооценява се (5)</w:t>
            </w:r>
          </w:p>
          <w:p w14:paraId="291E67E6" w14:textId="77777777" w:rsidR="0079744F" w:rsidRPr="003D55B6" w:rsidRDefault="0079744F" w:rsidP="000B0294"/>
        </w:tc>
        <w:tc>
          <w:tcPr>
            <w:tcW w:w="1563" w:type="dxa"/>
          </w:tcPr>
          <w:p w14:paraId="0E84B893" w14:textId="77777777" w:rsidR="00346256" w:rsidRPr="003D55B6" w:rsidRDefault="00346256" w:rsidP="00C976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14:paraId="14A9A6F6" w14:textId="77777777" w:rsidR="00346256" w:rsidRPr="00A94019" w:rsidRDefault="0034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F" w:rsidRPr="00A94019" w14:paraId="5880560C" w14:textId="77777777" w:rsidTr="00307AC9">
        <w:tc>
          <w:tcPr>
            <w:tcW w:w="709" w:type="dxa"/>
          </w:tcPr>
          <w:p w14:paraId="2CFED73C" w14:textId="77777777" w:rsidR="0079744F" w:rsidRDefault="0079744F" w:rsidP="00797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с.</w:t>
            </w:r>
          </w:p>
          <w:p w14:paraId="4793D856" w14:textId="77777777" w:rsidR="0079744F" w:rsidRDefault="0079744F" w:rsidP="00797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DF3649" w14:textId="77777777" w:rsidR="0079744F" w:rsidRPr="00346256" w:rsidRDefault="0079744F" w:rsidP="007974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256">
              <w:rPr>
                <w:rFonts w:ascii="Times New Roman" w:eastAsiaTheme="minorEastAsia" w:hAnsi="Times New Roman" w:cs="Times New Roman"/>
                <w:sz w:val="24"/>
                <w:szCs w:val="24"/>
              </w:rPr>
              <w:t>Битови празници и обичаи</w:t>
            </w:r>
          </w:p>
        </w:tc>
        <w:tc>
          <w:tcPr>
            <w:tcW w:w="851" w:type="dxa"/>
          </w:tcPr>
          <w:p w14:paraId="4732363B" w14:textId="77777777" w:rsidR="0079744F" w:rsidRDefault="0079744F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850" w:type="dxa"/>
          </w:tcPr>
          <w:p w14:paraId="6C57599C" w14:textId="77777777" w:rsidR="0079744F" w:rsidRDefault="0079744F" w:rsidP="00797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E15B041" w14:textId="77777777" w:rsidR="0079744F" w:rsidRDefault="0079744F" w:rsidP="00797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B02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разбира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значението на празниците: съхраняват народните добродетели и са израз на уважение и толератност към другия</w:t>
            </w:r>
          </w:p>
        </w:tc>
        <w:tc>
          <w:tcPr>
            <w:tcW w:w="1701" w:type="dxa"/>
          </w:tcPr>
          <w:p w14:paraId="51178DBF" w14:textId="77777777" w:rsidR="0079744F" w:rsidRDefault="0079744F" w:rsidP="007974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битов</w:t>
            </w: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празник</w:t>
            </w:r>
          </w:p>
          <w:p w14:paraId="0FA5B407" w14:textId="77777777"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народен обичай</w:t>
            </w:r>
          </w:p>
        </w:tc>
        <w:tc>
          <w:tcPr>
            <w:tcW w:w="2552" w:type="dxa"/>
          </w:tcPr>
          <w:p w14:paraId="62F829A3" w14:textId="77777777" w:rsidR="0079744F" w:rsidRDefault="0079744F" w:rsidP="0079744F">
            <w:r w:rsidRPr="003D55B6">
              <w:t>•</w:t>
            </w:r>
            <w:r>
              <w:t>сравнява информация (5,6)</w:t>
            </w:r>
          </w:p>
          <w:p w14:paraId="65623BC9" w14:textId="77777777" w:rsidR="0079744F" w:rsidRDefault="0079744F" w:rsidP="0079744F">
            <w:r w:rsidRPr="003D55B6">
              <w:t>•</w:t>
            </w:r>
            <w:r>
              <w:t>прави проучване (5,6)</w:t>
            </w:r>
          </w:p>
          <w:p w14:paraId="049C8B9A" w14:textId="77777777" w:rsidR="0079744F" w:rsidRDefault="0079744F" w:rsidP="0079744F">
            <w:r w:rsidRPr="003D55B6">
              <w:t>•</w:t>
            </w:r>
            <w:r>
              <w:t>представя свой продукт (5,6)</w:t>
            </w:r>
          </w:p>
          <w:p w14:paraId="04A456E9" w14:textId="77777777" w:rsidR="0079744F" w:rsidRDefault="0079744F" w:rsidP="0079744F">
            <w:r w:rsidRPr="003D55B6">
              <w:t>•</w:t>
            </w:r>
            <w:r>
              <w:t>изказва лично мнение (1,3,5,6)</w:t>
            </w:r>
          </w:p>
          <w:p w14:paraId="2FA6D275" w14:textId="77777777" w:rsidR="0079744F" w:rsidRPr="003D55B6" w:rsidRDefault="0079744F" w:rsidP="0079744F">
            <w:r w:rsidRPr="003D55B6">
              <w:t>•</w:t>
            </w:r>
            <w:r>
              <w:t>самооценява се (5)</w:t>
            </w:r>
          </w:p>
        </w:tc>
        <w:tc>
          <w:tcPr>
            <w:tcW w:w="1563" w:type="dxa"/>
          </w:tcPr>
          <w:p w14:paraId="2DE4939E" w14:textId="77777777" w:rsidR="0079744F" w:rsidRPr="003D55B6" w:rsidRDefault="0079744F" w:rsidP="0079744F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14:paraId="34FFE852" w14:textId="77777777"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F" w:rsidRPr="00A94019" w14:paraId="3AF668FF" w14:textId="77777777" w:rsidTr="00307AC9">
        <w:tc>
          <w:tcPr>
            <w:tcW w:w="709" w:type="dxa"/>
          </w:tcPr>
          <w:p w14:paraId="4E71F668" w14:textId="77777777" w:rsidR="0079744F" w:rsidRDefault="0079744F" w:rsidP="00797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с.</w:t>
            </w:r>
          </w:p>
          <w:p w14:paraId="0506CAC7" w14:textId="77777777"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с.</w:t>
            </w:r>
          </w:p>
        </w:tc>
        <w:tc>
          <w:tcPr>
            <w:tcW w:w="1984" w:type="dxa"/>
          </w:tcPr>
          <w:p w14:paraId="709DE358" w14:textId="77777777" w:rsidR="0079744F" w:rsidRPr="00D22DBC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B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Конгрес на изследователите</w:t>
            </w:r>
          </w:p>
        </w:tc>
        <w:tc>
          <w:tcPr>
            <w:tcW w:w="851" w:type="dxa"/>
          </w:tcPr>
          <w:p w14:paraId="7427A9DE" w14:textId="77777777" w:rsidR="0079744F" w:rsidRPr="00A94019" w:rsidRDefault="0079744F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850" w:type="dxa"/>
          </w:tcPr>
          <w:p w14:paraId="30AC9014" w14:textId="77777777" w:rsidR="0079744F" w:rsidRPr="00A94019" w:rsidRDefault="0079744F" w:rsidP="00797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7200E6E" w14:textId="77777777" w:rsidR="0079744F" w:rsidRPr="00A94019" w:rsidRDefault="0079744F" w:rsidP="00797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използва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знанията си за решаване на задачи</w:t>
            </w:r>
          </w:p>
        </w:tc>
        <w:tc>
          <w:tcPr>
            <w:tcW w:w="1701" w:type="dxa"/>
          </w:tcPr>
          <w:p w14:paraId="53D67085" w14:textId="77777777"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A780FF" w14:textId="77777777" w:rsidR="0079744F" w:rsidRDefault="0079744F" w:rsidP="0079744F">
            <w:r w:rsidRPr="003D55B6">
              <w:t>•</w:t>
            </w:r>
            <w:r>
              <w:t>демонстрира наученото</w:t>
            </w:r>
          </w:p>
          <w:p w14:paraId="090C98F2" w14:textId="77777777" w:rsidR="0079744F" w:rsidRDefault="0079744F" w:rsidP="0079744F">
            <w:r w:rsidRPr="003D55B6">
              <w:t>•</w:t>
            </w:r>
            <w:r>
              <w:t>работи в екип</w:t>
            </w:r>
          </w:p>
          <w:p w14:paraId="43543B61" w14:textId="77777777"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6">
              <w:t>•</w:t>
            </w:r>
            <w:r>
              <w:t xml:space="preserve">обсъжда </w:t>
            </w:r>
          </w:p>
        </w:tc>
        <w:tc>
          <w:tcPr>
            <w:tcW w:w="1563" w:type="dxa"/>
          </w:tcPr>
          <w:p w14:paraId="1176CC50" w14:textId="77777777" w:rsidR="0079744F" w:rsidRPr="00A94019" w:rsidRDefault="0079744F" w:rsidP="0079744F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</w:tcPr>
          <w:p w14:paraId="1588C4E6" w14:textId="77777777" w:rsidR="0079744F" w:rsidRPr="00A94019" w:rsidRDefault="0079744F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D661" w14:textId="77777777" w:rsidR="00DE4976" w:rsidRDefault="00DE49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B159D" w14:textId="77777777" w:rsidR="003A17C4" w:rsidRDefault="003A17C4" w:rsidP="003A17C4">
      <w:pPr>
        <w:rPr>
          <w:rFonts w:ascii="Times New Roman" w:hAnsi="Times New Roman" w:cs="Times New Roman"/>
          <w:sz w:val="24"/>
          <w:szCs w:val="24"/>
        </w:rPr>
      </w:pPr>
    </w:p>
    <w:p w14:paraId="617901B9" w14:textId="77777777" w:rsidR="001D014B" w:rsidRPr="003A17C4" w:rsidRDefault="001D014B" w:rsidP="003A17C4">
      <w:pPr>
        <w:rPr>
          <w:lang w:eastAsia="bg-BG"/>
        </w:rPr>
      </w:pPr>
    </w:p>
    <w:p w14:paraId="7A44004D" w14:textId="77777777" w:rsidR="001D014B" w:rsidRPr="001D014B" w:rsidRDefault="001D014B" w:rsidP="001D014B">
      <w:pPr>
        <w:ind w:left="1080"/>
        <w:rPr>
          <w:rFonts w:ascii="Times New Roman" w:hAnsi="Times New Roman"/>
          <w:b/>
          <w:bCs/>
          <w:i/>
          <w:sz w:val="24"/>
          <w:szCs w:val="24"/>
          <w:lang w:eastAsia="bg-BG"/>
        </w:rPr>
      </w:pPr>
      <w:r w:rsidRPr="005C6F85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Ключови</w:t>
      </w:r>
      <w:r w:rsidRPr="005C6F85">
        <w:rPr>
          <w:rFonts w:ascii="Times New Roman" w:hAnsi="Times New Roman"/>
          <w:b/>
          <w:bCs/>
          <w:spacing w:val="29"/>
          <w:sz w:val="24"/>
          <w:szCs w:val="24"/>
          <w:lang w:eastAsia="bg-BG"/>
        </w:rPr>
        <w:t xml:space="preserve"> </w:t>
      </w:r>
      <w:r w:rsidRPr="005C6F85">
        <w:rPr>
          <w:rFonts w:ascii="Times New Roman" w:hAnsi="Times New Roman"/>
          <w:b/>
          <w:bCs/>
          <w:sz w:val="24"/>
          <w:szCs w:val="24"/>
          <w:lang w:eastAsia="bg-BG"/>
        </w:rPr>
        <w:t>компетентности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1D014B">
        <w:rPr>
          <w:rFonts w:ascii="Times New Roman" w:hAnsi="Times New Roman"/>
          <w:b/>
          <w:bCs/>
          <w:i/>
          <w:sz w:val="24"/>
          <w:szCs w:val="24"/>
          <w:lang w:eastAsia="bg-BG"/>
        </w:rPr>
        <w:t>Приложение 1</w:t>
      </w:r>
    </w:p>
    <w:p w14:paraId="1DCC91F8" w14:textId="77777777" w:rsidR="001D014B" w:rsidRPr="005C6F85" w:rsidRDefault="001D014B" w:rsidP="001D014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b/>
          <w:bCs/>
          <w:sz w:val="18"/>
          <w:szCs w:val="18"/>
          <w:lang w:eastAsia="bg-BG"/>
        </w:rPr>
      </w:pPr>
    </w:p>
    <w:tbl>
      <w:tblPr>
        <w:tblW w:w="1417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3751"/>
      </w:tblGrid>
      <w:tr w:rsidR="001D014B" w:rsidRPr="005C6F85" w14:paraId="36BBC1C7" w14:textId="77777777" w:rsidTr="004E6B3C">
        <w:trPr>
          <w:trHeight w:hRule="exact" w:val="12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8A4A5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27B6" w14:textId="77777777" w:rsidR="001D014B" w:rsidRPr="007C4A92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Компетентности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в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областта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на</w:t>
            </w:r>
            <w:r w:rsidRPr="007C4A92">
              <w:rPr>
                <w:rFonts w:ascii="Times New Roman" w:hAnsi="Times New Roman"/>
                <w:b/>
                <w:i/>
                <w:iCs/>
                <w:spacing w:val="-23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българския</w:t>
            </w:r>
            <w:r w:rsidRPr="007C4A92">
              <w:rPr>
                <w:rFonts w:ascii="Times New Roman" w:hAnsi="Times New Roman"/>
                <w:b/>
                <w:i/>
                <w:iCs/>
                <w:spacing w:val="-24"/>
                <w:w w:val="105"/>
                <w:sz w:val="24"/>
                <w:szCs w:val="24"/>
                <w:lang w:eastAsia="bg-BG"/>
              </w:rPr>
              <w:t xml:space="preserve"> </w:t>
            </w:r>
            <w:r w:rsidRPr="007C4A92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език</w:t>
            </w:r>
          </w:p>
          <w:p w14:paraId="7B7D1574" w14:textId="77777777" w:rsidR="001D014B" w:rsidRPr="007C4A92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w w:val="105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4E6B3C">
              <w:t xml:space="preserve"> интерпретиране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на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информация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за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личности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събития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от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родния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край</w:t>
            </w:r>
          </w:p>
          <w:p w14:paraId="08AD0705" w14:textId="77777777" w:rsidR="004E6B3C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4E6B3C">
              <w:t xml:space="preserve"> описване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на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природни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или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обществени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забележителности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от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населеното</w:t>
            </w:r>
            <w:r w:rsidR="004E6B3C">
              <w:rPr>
                <w:rFonts w:ascii="Times New Roman" w:eastAsia="Times New Roman" w:hAnsi="Times New Roman" w:cs="Times New Roman"/>
              </w:rPr>
              <w:t xml:space="preserve"> </w:t>
            </w:r>
            <w:r w:rsidR="004E6B3C">
              <w:t>място</w:t>
            </w:r>
          </w:p>
          <w:p w14:paraId="70F30961" w14:textId="77777777" w:rsidR="001D014B" w:rsidRPr="007C4A92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  <w:w w:val="105"/>
                <w:sz w:val="24"/>
                <w:szCs w:val="24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>обясняване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местоположение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конкретен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обект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спрямо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друг</w:t>
            </w:r>
          </w:p>
        </w:tc>
      </w:tr>
      <w:tr w:rsidR="001D014B" w:rsidRPr="005C6F85" w14:paraId="24C1C300" w14:textId="77777777" w:rsidTr="002F385E">
        <w:trPr>
          <w:trHeight w:hRule="exact" w:val="62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5CCBA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BE8D0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Умения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за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общуване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на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чужди</w:t>
            </w:r>
            <w:r w:rsidRPr="00AC1774">
              <w:rPr>
                <w:rFonts w:ascii="Times New Roman" w:hAnsi="Times New Roman"/>
                <w:b/>
                <w:i/>
                <w:iCs/>
                <w:spacing w:val="-18"/>
                <w:w w:val="105"/>
                <w:sz w:val="24"/>
                <w:szCs w:val="24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  <w:lang w:eastAsia="bg-BG"/>
              </w:rPr>
              <w:t>езици</w:t>
            </w:r>
          </w:p>
          <w:p w14:paraId="436F6D52" w14:textId="77777777" w:rsidR="001D014B" w:rsidRPr="005C6F85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4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>
              <w:t>разпознаване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популярни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надписи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чужд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език</w:t>
            </w:r>
            <w:r>
              <w:rPr>
                <w:rFonts w:ascii="Times New Roman" w:eastAsia="Times New Roman" w:hAnsi="Times New Roman" w:cs="Times New Roman"/>
              </w:rPr>
              <w:t xml:space="preserve"> (stop, exit, taxi)</w:t>
            </w:r>
          </w:p>
        </w:tc>
      </w:tr>
      <w:tr w:rsidR="001D014B" w:rsidRPr="005C6F85" w14:paraId="2CDB8A7F" w14:textId="77777777" w:rsidTr="00AC1774">
        <w:trPr>
          <w:trHeight w:hRule="exact" w:val="165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2932B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ACFE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8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Математическа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компетентност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и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основни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компетентности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в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областта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на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природните</w:t>
            </w:r>
            <w:r w:rsidRPr="00AC1774">
              <w:rPr>
                <w:rFonts w:ascii="Times New Roman" w:hAnsi="Times New Roman"/>
                <w:b/>
                <w:i/>
                <w:iCs/>
                <w:spacing w:val="-24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науки и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на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технологиите</w:t>
            </w:r>
          </w:p>
          <w:p w14:paraId="065D53FC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>
              <w:t>ориентиране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календар</w:t>
            </w:r>
            <w:r>
              <w:rPr>
                <w:rFonts w:ascii="Wingdings" w:eastAsia="Wingdings" w:hAnsi="Wingdings" w:cs="Wingdings"/>
                <w:sz w:val="16"/>
              </w:rPr>
              <w:t></w:t>
            </w:r>
          </w:p>
          <w:p w14:paraId="456B9781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измерване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собствения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ръст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тегло</w:t>
            </w:r>
          </w:p>
          <w:p w14:paraId="4BA0091A" w14:textId="77777777" w:rsidR="004E6B3C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отразяване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резултати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опити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наблюдения</w:t>
            </w:r>
          </w:p>
          <w:p w14:paraId="558A1119" w14:textId="77777777" w:rsidR="004E6B3C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наблюдаване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продължителността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деня</w:t>
            </w:r>
          </w:p>
          <w:p w14:paraId="2CBEC014" w14:textId="77777777" w:rsidR="001D014B" w:rsidRPr="00AC1774" w:rsidRDefault="004E6B3C" w:rsidP="00AC17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322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изработване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графично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изображение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t>снимка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рисунка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схема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илюстрирана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карта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част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населеното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място</w:t>
            </w:r>
          </w:p>
        </w:tc>
      </w:tr>
      <w:tr w:rsidR="001D014B" w:rsidRPr="005C6F85" w14:paraId="4697DD9A" w14:textId="77777777" w:rsidTr="002F385E">
        <w:trPr>
          <w:trHeight w:hRule="exact" w:val="5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CEBB2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0964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5C6F85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bg-BG"/>
              </w:rPr>
              <w:t>Диги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тална</w:t>
            </w:r>
            <w:r w:rsidRPr="00AC1774">
              <w:rPr>
                <w:rFonts w:ascii="Times New Roman" w:hAnsi="Times New Roman"/>
                <w:b/>
                <w:i/>
                <w:iCs/>
                <w:spacing w:val="33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компетентност</w:t>
            </w:r>
          </w:p>
          <w:p w14:paraId="383439BD" w14:textId="77777777" w:rsidR="001D014B" w:rsidRPr="005C6F85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презентиране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информация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чрез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използване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 </w:t>
            </w:r>
            <w:r w:rsidR="0070211A">
              <w:t>различни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средства</w:t>
            </w:r>
          </w:p>
        </w:tc>
      </w:tr>
      <w:tr w:rsidR="001D014B" w:rsidRPr="005C6F85" w14:paraId="03D2CCA6" w14:textId="77777777" w:rsidTr="002F385E">
        <w:trPr>
          <w:trHeight w:hRule="exact" w:val="112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D43E5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980F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Умения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за</w:t>
            </w:r>
            <w:r w:rsidRPr="00AC1774">
              <w:rPr>
                <w:rFonts w:ascii="Times New Roman" w:hAnsi="Times New Roman"/>
                <w:b/>
                <w:i/>
                <w:iCs/>
                <w:spacing w:val="-19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учене</w:t>
            </w:r>
          </w:p>
          <w:p w14:paraId="1050588F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прилагане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разнообразни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стратегии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за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учене</w:t>
            </w:r>
          </w:p>
          <w:p w14:paraId="75622902" w14:textId="77777777" w:rsidR="0070211A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t>изработване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план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проучване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обект</w:t>
            </w: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14:paraId="51CC215E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представяне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резултати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от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собствени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проучвания</w:t>
            </w:r>
          </w:p>
          <w:p w14:paraId="1F2905DE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014B" w:rsidRPr="005C6F85" w14:paraId="0ABC0013" w14:textId="77777777" w:rsidTr="002F385E">
        <w:trPr>
          <w:trHeight w:hRule="exact" w:val="142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BC38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E87DC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 xml:space="preserve">Социални и граждански </w:t>
            </w:r>
            <w:r w:rsidRPr="00AC1774">
              <w:rPr>
                <w:rFonts w:ascii="Times New Roman" w:hAnsi="Times New Roman"/>
                <w:b/>
                <w:i/>
                <w:iCs/>
                <w:spacing w:val="18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компетентности</w:t>
            </w:r>
          </w:p>
          <w:p w14:paraId="76CEE2C1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попълване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схема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родословно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дърво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връзките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между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членовете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семейството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рода</w:t>
            </w:r>
          </w:p>
          <w:p w14:paraId="79DDEC2A" w14:textId="77777777" w:rsidR="0070211A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провеждане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срещи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популярни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личности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родното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селище</w:t>
            </w:r>
            <w:r w:rsidR="0070211A" w:rsidRPr="007C4A92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14:paraId="51B9F062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събиране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информация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за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популярни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личности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или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събития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от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миналото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родния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край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или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от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неговото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настоящо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развитие</w:t>
            </w:r>
          </w:p>
          <w:p w14:paraId="6547B372" w14:textId="77777777" w:rsidR="0070211A" w:rsidRPr="005C6F85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>участие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ролеви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игри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утвърждаващи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положителни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модели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училище</w:t>
            </w:r>
          </w:p>
        </w:tc>
      </w:tr>
      <w:tr w:rsidR="001D014B" w:rsidRPr="005C6F85" w14:paraId="43BBC7CC" w14:textId="77777777" w:rsidTr="0070211A">
        <w:trPr>
          <w:trHeight w:hRule="exact" w:val="11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B7C57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1295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Инициативност  и</w:t>
            </w:r>
            <w:r w:rsidRPr="00AC1774">
              <w:rPr>
                <w:rFonts w:ascii="Times New Roman" w:hAnsi="Times New Roman"/>
                <w:b/>
                <w:i/>
                <w:iCs/>
                <w:spacing w:val="10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lang w:eastAsia="bg-BG"/>
              </w:rPr>
              <w:t>предприемчивост</w:t>
            </w:r>
          </w:p>
          <w:p w14:paraId="17DBDD6F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организиране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изложби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базари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, </w:t>
            </w:r>
            <w:r w:rsidR="0070211A">
              <w:t>свързани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представяне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проектна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дейност</w:t>
            </w:r>
          </w:p>
          <w:p w14:paraId="68CAB62D" w14:textId="77777777" w:rsidR="001D014B" w:rsidRPr="0070211A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популяризиране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практическа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дейност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>свързана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подготовката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честването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празниците</w:t>
            </w:r>
          </w:p>
        </w:tc>
      </w:tr>
      <w:tr w:rsidR="001D014B" w:rsidRPr="005C6F85" w14:paraId="302B373B" w14:textId="77777777" w:rsidTr="0070211A">
        <w:trPr>
          <w:trHeight w:hRule="exact" w:val="129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CA2B8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3CDE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b/>
                <w:lang w:eastAsia="bg-BG"/>
              </w:rPr>
            </w:pPr>
            <w:r w:rsidRPr="00AC1774">
              <w:rPr>
                <w:rFonts w:ascii="Times New Roman" w:hAnsi="Times New Roman"/>
                <w:b/>
                <w:i/>
                <w:iCs/>
                <w:spacing w:val="-3"/>
                <w:w w:val="105"/>
                <w:lang w:eastAsia="bg-BG"/>
              </w:rPr>
              <w:t>Културна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компетентност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и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умения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за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изразяване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чрез</w:t>
            </w:r>
            <w:r w:rsidRPr="00AC1774">
              <w:rPr>
                <w:rFonts w:ascii="Times New Roman" w:hAnsi="Times New Roman"/>
                <w:b/>
                <w:i/>
                <w:iCs/>
                <w:spacing w:val="-22"/>
                <w:w w:val="105"/>
                <w:lang w:eastAsia="bg-BG"/>
              </w:rPr>
              <w:t xml:space="preserve"> </w:t>
            </w: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творчество</w:t>
            </w:r>
          </w:p>
          <w:p w14:paraId="3FCAEA30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70211A">
              <w:t>изработване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на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календар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личните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празници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в</w:t>
            </w:r>
            <w:r w:rsidR="0070211A">
              <w:rPr>
                <w:rFonts w:ascii="Times New Roman" w:eastAsia="Times New Roman" w:hAnsi="Times New Roman" w:cs="Times New Roman"/>
              </w:rPr>
              <w:t xml:space="preserve"> </w:t>
            </w:r>
            <w:r w:rsidR="0070211A">
              <w:t>семейството</w:t>
            </w:r>
          </w:p>
          <w:p w14:paraId="66870F99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AC1774">
              <w:t>проучване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културни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исторически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паметници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в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населеното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място</w:t>
            </w:r>
          </w:p>
          <w:p w14:paraId="666E4A74" w14:textId="77777777" w:rsidR="0070211A" w:rsidRPr="005C6F85" w:rsidRDefault="0070211A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AC1774">
              <w:t xml:space="preserve"> рисуване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пейзаж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от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родния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край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важни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обществени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сгради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в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него</w:t>
            </w:r>
          </w:p>
        </w:tc>
      </w:tr>
      <w:tr w:rsidR="001D014B" w:rsidRPr="005C6F85" w14:paraId="72C62F18" w14:textId="77777777" w:rsidTr="00AC1774">
        <w:trPr>
          <w:trHeight w:hRule="exact" w:val="170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2AC47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C6F85">
              <w:rPr>
                <w:rFonts w:ascii="Times New Roman" w:hAnsi="Times New Roman"/>
                <w:w w:val="105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CB19" w14:textId="77777777" w:rsidR="001D014B" w:rsidRPr="00AC1774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131"/>
              <w:rPr>
                <w:w w:val="105"/>
              </w:rPr>
            </w:pPr>
            <w:r w:rsidRPr="00AC1774">
              <w:rPr>
                <w:rFonts w:ascii="Times New Roman" w:hAnsi="Times New Roman"/>
                <w:b/>
                <w:i/>
                <w:iCs/>
                <w:w w:val="105"/>
                <w:lang w:eastAsia="bg-BG"/>
              </w:rPr>
              <w:t>Умения за подкрепа на устойчивото развитие и за здравословен начин на живот и спорт</w:t>
            </w:r>
            <w:r w:rsidRPr="00AC1774">
              <w:rPr>
                <w:rFonts w:ascii="Times New Roman" w:hAnsi="Times New Roman"/>
                <w:i/>
                <w:iCs/>
                <w:w w:val="105"/>
                <w:lang w:eastAsia="bg-BG"/>
              </w:rPr>
              <w:t xml:space="preserve"> </w:t>
            </w:r>
          </w:p>
          <w:p w14:paraId="47C77DD6" w14:textId="77777777" w:rsidR="001D014B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AC1774">
              <w:t>отразяване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резултати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от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наблюдения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жива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нежива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природа</w:t>
            </w:r>
          </w:p>
          <w:p w14:paraId="4B33490B" w14:textId="77777777" w:rsidR="00AC1774" w:rsidRDefault="004E6B3C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1D014B">
              <w:t xml:space="preserve"> </w:t>
            </w:r>
            <w:r w:rsidR="00AC1774">
              <w:t>извършване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опити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за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доказване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значението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на</w:t>
            </w:r>
            <w:r w:rsidR="00AC1774">
              <w:rPr>
                <w:rFonts w:ascii="Times New Roman" w:eastAsia="Times New Roman" w:hAnsi="Times New Roman" w:cs="Times New Roman"/>
              </w:rPr>
              <w:t xml:space="preserve"> </w:t>
            </w:r>
            <w:r w:rsidR="00AC1774">
              <w:t>сетивата</w:t>
            </w:r>
            <w:r w:rsidR="00AC1774">
              <w:rPr>
                <w:rFonts w:ascii="Times New Roman" w:eastAsia="Times New Roman" w:hAnsi="Times New Roman" w:cs="Times New Roman"/>
              </w:rPr>
              <w:t>;</w:t>
            </w:r>
          </w:p>
          <w:p w14:paraId="0985FDB8" w14:textId="77777777" w:rsidR="001D014B" w:rsidRDefault="00AC1774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>обсъждане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мерки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опазване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сетивата</w:t>
            </w:r>
          </w:p>
          <w:p w14:paraId="746343B2" w14:textId="77777777" w:rsidR="00AC1774" w:rsidRDefault="00AC1774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проиграване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правила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реакция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бедствия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аварии</w:t>
            </w:r>
          </w:p>
          <w:p w14:paraId="1F290B49" w14:textId="77777777" w:rsidR="00AC1774" w:rsidRDefault="00AC1774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Wingdings" w:eastAsia="Wingdings" w:hAnsi="Wingdings" w:cs="Wingdings"/>
                <w:sz w:val="16"/>
              </w:rPr>
            </w:pPr>
            <w:r w:rsidRPr="007C4A92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t xml:space="preserve"> обсъждане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съвместни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опазването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природата</w:t>
            </w:r>
          </w:p>
          <w:p w14:paraId="04A2C0AC" w14:textId="77777777" w:rsidR="001D014B" w:rsidRPr="005C6F85" w:rsidRDefault="001D014B" w:rsidP="002F3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14:paraId="380996CB" w14:textId="77777777" w:rsidR="00ED3F7A" w:rsidRPr="00A94019" w:rsidRDefault="00ED3F7A" w:rsidP="00D22DBC">
      <w:pPr>
        <w:rPr>
          <w:rFonts w:ascii="Times New Roman" w:hAnsi="Times New Roman" w:cs="Times New Roman"/>
          <w:sz w:val="24"/>
          <w:szCs w:val="24"/>
        </w:rPr>
      </w:pPr>
    </w:p>
    <w:sectPr w:rsidR="00ED3F7A" w:rsidRPr="00A94019" w:rsidSect="00DE497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3484" w14:textId="77777777" w:rsidR="008C5CD1" w:rsidRDefault="008C5CD1" w:rsidP="000E41ED">
      <w:pPr>
        <w:spacing w:after="0" w:line="240" w:lineRule="auto"/>
      </w:pPr>
      <w:r>
        <w:separator/>
      </w:r>
    </w:p>
  </w:endnote>
  <w:endnote w:type="continuationSeparator" w:id="0">
    <w:p w14:paraId="16C7707D" w14:textId="77777777" w:rsidR="008C5CD1" w:rsidRDefault="008C5CD1" w:rsidP="000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40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D0ECB" w14:textId="77777777" w:rsidR="00DF6AA8" w:rsidRDefault="00DF6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3D531E" w14:textId="77777777" w:rsidR="00DF6AA8" w:rsidRDefault="00DF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E6C3" w14:textId="77777777" w:rsidR="008C5CD1" w:rsidRDefault="008C5CD1" w:rsidP="000E41ED">
      <w:pPr>
        <w:spacing w:after="0" w:line="240" w:lineRule="auto"/>
      </w:pPr>
      <w:r>
        <w:separator/>
      </w:r>
    </w:p>
  </w:footnote>
  <w:footnote w:type="continuationSeparator" w:id="0">
    <w:p w14:paraId="7C952E6F" w14:textId="77777777" w:rsidR="008C5CD1" w:rsidRDefault="008C5CD1" w:rsidP="000E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680"/>
    <w:multiLevelType w:val="hybridMultilevel"/>
    <w:tmpl w:val="0D00F342"/>
    <w:lvl w:ilvl="0" w:tplc="B10C8F7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 w:val="0"/>
        <w:sz w:val="24"/>
        <w:szCs w:val="24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E92659"/>
    <w:multiLevelType w:val="hybridMultilevel"/>
    <w:tmpl w:val="A83A37A2"/>
    <w:lvl w:ilvl="0" w:tplc="856032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071D"/>
    <w:multiLevelType w:val="hybridMultilevel"/>
    <w:tmpl w:val="5484A4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6518"/>
    <w:multiLevelType w:val="hybridMultilevel"/>
    <w:tmpl w:val="14C665D8"/>
    <w:lvl w:ilvl="0" w:tplc="FFF86ECE">
      <w:start w:val="1"/>
      <w:numFmt w:val="bullet"/>
      <w:lvlText w:val="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53D3DDC"/>
    <w:multiLevelType w:val="hybridMultilevel"/>
    <w:tmpl w:val="89702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B5A40"/>
    <w:multiLevelType w:val="hybridMultilevel"/>
    <w:tmpl w:val="7854BA4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181E"/>
    <w:multiLevelType w:val="hybridMultilevel"/>
    <w:tmpl w:val="547CA338"/>
    <w:lvl w:ilvl="0" w:tplc="7604E22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C6169"/>
    <w:multiLevelType w:val="hybridMultilevel"/>
    <w:tmpl w:val="19ECDB02"/>
    <w:lvl w:ilvl="0" w:tplc="12187536">
      <w:start w:val="5"/>
      <w:numFmt w:val="bullet"/>
      <w:lvlText w:val=""/>
      <w:lvlJc w:val="left"/>
      <w:pPr>
        <w:ind w:left="141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3C238BA"/>
    <w:multiLevelType w:val="hybridMultilevel"/>
    <w:tmpl w:val="CE841D9E"/>
    <w:lvl w:ilvl="0" w:tplc="04090013">
      <w:start w:val="1"/>
      <w:numFmt w:val="upperRoman"/>
      <w:lvlText w:val="%1."/>
      <w:lvlJc w:val="righ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E82960"/>
    <w:multiLevelType w:val="hybridMultilevel"/>
    <w:tmpl w:val="F2B4AE1A"/>
    <w:lvl w:ilvl="0" w:tplc="0402000F">
      <w:start w:val="1"/>
      <w:numFmt w:val="decimal"/>
      <w:lvlText w:val="%1."/>
      <w:lvlJc w:val="left"/>
      <w:pPr>
        <w:ind w:left="1413" w:hanging="360"/>
      </w:pPr>
    </w:lvl>
    <w:lvl w:ilvl="1" w:tplc="04020019" w:tentative="1">
      <w:start w:val="1"/>
      <w:numFmt w:val="lowerLetter"/>
      <w:lvlText w:val="%2."/>
      <w:lvlJc w:val="left"/>
      <w:pPr>
        <w:ind w:left="2133" w:hanging="360"/>
      </w:pPr>
    </w:lvl>
    <w:lvl w:ilvl="2" w:tplc="0402001B" w:tentative="1">
      <w:start w:val="1"/>
      <w:numFmt w:val="lowerRoman"/>
      <w:lvlText w:val="%3."/>
      <w:lvlJc w:val="right"/>
      <w:pPr>
        <w:ind w:left="2853" w:hanging="180"/>
      </w:pPr>
    </w:lvl>
    <w:lvl w:ilvl="3" w:tplc="0402000F" w:tentative="1">
      <w:start w:val="1"/>
      <w:numFmt w:val="decimal"/>
      <w:lvlText w:val="%4."/>
      <w:lvlJc w:val="left"/>
      <w:pPr>
        <w:ind w:left="3573" w:hanging="360"/>
      </w:pPr>
    </w:lvl>
    <w:lvl w:ilvl="4" w:tplc="04020019" w:tentative="1">
      <w:start w:val="1"/>
      <w:numFmt w:val="lowerLetter"/>
      <w:lvlText w:val="%5."/>
      <w:lvlJc w:val="left"/>
      <w:pPr>
        <w:ind w:left="4293" w:hanging="360"/>
      </w:pPr>
    </w:lvl>
    <w:lvl w:ilvl="5" w:tplc="0402001B" w:tentative="1">
      <w:start w:val="1"/>
      <w:numFmt w:val="lowerRoman"/>
      <w:lvlText w:val="%6."/>
      <w:lvlJc w:val="right"/>
      <w:pPr>
        <w:ind w:left="5013" w:hanging="180"/>
      </w:pPr>
    </w:lvl>
    <w:lvl w:ilvl="6" w:tplc="0402000F" w:tentative="1">
      <w:start w:val="1"/>
      <w:numFmt w:val="decimal"/>
      <w:lvlText w:val="%7."/>
      <w:lvlJc w:val="left"/>
      <w:pPr>
        <w:ind w:left="5733" w:hanging="360"/>
      </w:pPr>
    </w:lvl>
    <w:lvl w:ilvl="7" w:tplc="04020019" w:tentative="1">
      <w:start w:val="1"/>
      <w:numFmt w:val="lowerLetter"/>
      <w:lvlText w:val="%8."/>
      <w:lvlJc w:val="left"/>
      <w:pPr>
        <w:ind w:left="6453" w:hanging="360"/>
      </w:pPr>
    </w:lvl>
    <w:lvl w:ilvl="8" w:tplc="0402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0" w15:restartNumberingAfterBreak="0">
    <w:nsid w:val="46777F89"/>
    <w:multiLevelType w:val="hybridMultilevel"/>
    <w:tmpl w:val="F9FCBA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93BB6"/>
    <w:multiLevelType w:val="hybridMultilevel"/>
    <w:tmpl w:val="A518191E"/>
    <w:lvl w:ilvl="0" w:tplc="F190EB2C">
      <w:start w:val="5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D435242"/>
    <w:multiLevelType w:val="hybridMultilevel"/>
    <w:tmpl w:val="3C8C15C8"/>
    <w:lvl w:ilvl="0" w:tplc="5C4C26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2792"/>
    <w:multiLevelType w:val="hybridMultilevel"/>
    <w:tmpl w:val="926CAA7E"/>
    <w:lvl w:ilvl="0" w:tplc="04090013">
      <w:start w:val="1"/>
      <w:numFmt w:val="upperRoman"/>
      <w:lvlText w:val="%1."/>
      <w:lvlJc w:val="right"/>
      <w:pPr>
        <w:ind w:left="126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2D6D"/>
    <w:multiLevelType w:val="hybridMultilevel"/>
    <w:tmpl w:val="DCC03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B26D7"/>
    <w:multiLevelType w:val="hybridMultilevel"/>
    <w:tmpl w:val="DBB2FB0E"/>
    <w:lvl w:ilvl="0" w:tplc="30744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B0B52"/>
    <w:multiLevelType w:val="hybridMultilevel"/>
    <w:tmpl w:val="F8C2BE56"/>
    <w:lvl w:ilvl="0" w:tplc="0402000F">
      <w:start w:val="1"/>
      <w:numFmt w:val="decimal"/>
      <w:lvlText w:val="%1."/>
      <w:lvlJc w:val="left"/>
      <w:pPr>
        <w:ind w:left="693" w:hanging="360"/>
      </w:pPr>
    </w:lvl>
    <w:lvl w:ilvl="1" w:tplc="04020019" w:tentative="1">
      <w:start w:val="1"/>
      <w:numFmt w:val="lowerLetter"/>
      <w:lvlText w:val="%2."/>
      <w:lvlJc w:val="left"/>
      <w:pPr>
        <w:ind w:left="1413" w:hanging="360"/>
      </w:pPr>
    </w:lvl>
    <w:lvl w:ilvl="2" w:tplc="0402001B" w:tentative="1">
      <w:start w:val="1"/>
      <w:numFmt w:val="lowerRoman"/>
      <w:lvlText w:val="%3."/>
      <w:lvlJc w:val="right"/>
      <w:pPr>
        <w:ind w:left="2133" w:hanging="180"/>
      </w:pPr>
    </w:lvl>
    <w:lvl w:ilvl="3" w:tplc="0402000F" w:tentative="1">
      <w:start w:val="1"/>
      <w:numFmt w:val="decimal"/>
      <w:lvlText w:val="%4."/>
      <w:lvlJc w:val="left"/>
      <w:pPr>
        <w:ind w:left="2853" w:hanging="360"/>
      </w:pPr>
    </w:lvl>
    <w:lvl w:ilvl="4" w:tplc="04020019" w:tentative="1">
      <w:start w:val="1"/>
      <w:numFmt w:val="lowerLetter"/>
      <w:lvlText w:val="%5."/>
      <w:lvlJc w:val="left"/>
      <w:pPr>
        <w:ind w:left="3573" w:hanging="360"/>
      </w:pPr>
    </w:lvl>
    <w:lvl w:ilvl="5" w:tplc="0402001B" w:tentative="1">
      <w:start w:val="1"/>
      <w:numFmt w:val="lowerRoman"/>
      <w:lvlText w:val="%6."/>
      <w:lvlJc w:val="right"/>
      <w:pPr>
        <w:ind w:left="4293" w:hanging="180"/>
      </w:pPr>
    </w:lvl>
    <w:lvl w:ilvl="6" w:tplc="0402000F" w:tentative="1">
      <w:start w:val="1"/>
      <w:numFmt w:val="decimal"/>
      <w:lvlText w:val="%7."/>
      <w:lvlJc w:val="left"/>
      <w:pPr>
        <w:ind w:left="5013" w:hanging="360"/>
      </w:pPr>
    </w:lvl>
    <w:lvl w:ilvl="7" w:tplc="04020019" w:tentative="1">
      <w:start w:val="1"/>
      <w:numFmt w:val="lowerLetter"/>
      <w:lvlText w:val="%8."/>
      <w:lvlJc w:val="left"/>
      <w:pPr>
        <w:ind w:left="5733" w:hanging="360"/>
      </w:pPr>
    </w:lvl>
    <w:lvl w:ilvl="8" w:tplc="0402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7B400AE7"/>
    <w:multiLevelType w:val="hybridMultilevel"/>
    <w:tmpl w:val="C8D07056"/>
    <w:lvl w:ilvl="0" w:tplc="FFF86EC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648533">
    <w:abstractNumId w:val="2"/>
  </w:num>
  <w:num w:numId="2" w16cid:durableId="904411791">
    <w:abstractNumId w:val="5"/>
  </w:num>
  <w:num w:numId="3" w16cid:durableId="1946571885">
    <w:abstractNumId w:val="13"/>
  </w:num>
  <w:num w:numId="4" w16cid:durableId="711080473">
    <w:abstractNumId w:val="4"/>
  </w:num>
  <w:num w:numId="5" w16cid:durableId="2073430502">
    <w:abstractNumId w:val="0"/>
  </w:num>
  <w:num w:numId="6" w16cid:durableId="1129519477">
    <w:abstractNumId w:val="17"/>
  </w:num>
  <w:num w:numId="7" w16cid:durableId="652372164">
    <w:abstractNumId w:val="3"/>
  </w:num>
  <w:num w:numId="8" w16cid:durableId="1351761839">
    <w:abstractNumId w:val="16"/>
  </w:num>
  <w:num w:numId="9" w16cid:durableId="485392146">
    <w:abstractNumId w:val="9"/>
  </w:num>
  <w:num w:numId="10" w16cid:durableId="2099281723">
    <w:abstractNumId w:val="14"/>
  </w:num>
  <w:num w:numId="11" w16cid:durableId="1378358647">
    <w:abstractNumId w:val="10"/>
  </w:num>
  <w:num w:numId="12" w16cid:durableId="1917468845">
    <w:abstractNumId w:val="8"/>
  </w:num>
  <w:num w:numId="13" w16cid:durableId="1519850157">
    <w:abstractNumId w:val="12"/>
  </w:num>
  <w:num w:numId="14" w16cid:durableId="2126579477">
    <w:abstractNumId w:val="1"/>
  </w:num>
  <w:num w:numId="15" w16cid:durableId="1032652233">
    <w:abstractNumId w:val="7"/>
  </w:num>
  <w:num w:numId="16" w16cid:durableId="517282217">
    <w:abstractNumId w:val="11"/>
  </w:num>
  <w:num w:numId="17" w16cid:durableId="835153631">
    <w:abstractNumId w:val="15"/>
  </w:num>
  <w:num w:numId="18" w16cid:durableId="293102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A"/>
    <w:rsid w:val="00021A07"/>
    <w:rsid w:val="00030E44"/>
    <w:rsid w:val="000333F7"/>
    <w:rsid w:val="00033A93"/>
    <w:rsid w:val="00046BA2"/>
    <w:rsid w:val="00060D02"/>
    <w:rsid w:val="00064CE1"/>
    <w:rsid w:val="00067903"/>
    <w:rsid w:val="000918E9"/>
    <w:rsid w:val="000B0294"/>
    <w:rsid w:val="000B1BFD"/>
    <w:rsid w:val="000B3F0F"/>
    <w:rsid w:val="000B711B"/>
    <w:rsid w:val="000E18D8"/>
    <w:rsid w:val="000E3924"/>
    <w:rsid w:val="000E41ED"/>
    <w:rsid w:val="000F5A9D"/>
    <w:rsid w:val="00100694"/>
    <w:rsid w:val="001021CE"/>
    <w:rsid w:val="00106429"/>
    <w:rsid w:val="00110E04"/>
    <w:rsid w:val="00111BB0"/>
    <w:rsid w:val="0012634E"/>
    <w:rsid w:val="00147185"/>
    <w:rsid w:val="00164E72"/>
    <w:rsid w:val="001654F6"/>
    <w:rsid w:val="00172C2D"/>
    <w:rsid w:val="0018288B"/>
    <w:rsid w:val="0018671D"/>
    <w:rsid w:val="001878CD"/>
    <w:rsid w:val="00187D79"/>
    <w:rsid w:val="001C2B69"/>
    <w:rsid w:val="001D014B"/>
    <w:rsid w:val="001E0957"/>
    <w:rsid w:val="001F007A"/>
    <w:rsid w:val="001F0983"/>
    <w:rsid w:val="00205CA9"/>
    <w:rsid w:val="00214D71"/>
    <w:rsid w:val="00222C19"/>
    <w:rsid w:val="00222F14"/>
    <w:rsid w:val="00232363"/>
    <w:rsid w:val="00241482"/>
    <w:rsid w:val="00263D8E"/>
    <w:rsid w:val="002704F9"/>
    <w:rsid w:val="002721D0"/>
    <w:rsid w:val="00296CDF"/>
    <w:rsid w:val="002A091D"/>
    <w:rsid w:val="002A6D0B"/>
    <w:rsid w:val="002A74C0"/>
    <w:rsid w:val="002B15CD"/>
    <w:rsid w:val="002B739C"/>
    <w:rsid w:val="002F385E"/>
    <w:rsid w:val="002F5ED9"/>
    <w:rsid w:val="00305E65"/>
    <w:rsid w:val="00307AC9"/>
    <w:rsid w:val="0031751A"/>
    <w:rsid w:val="0032268E"/>
    <w:rsid w:val="0033276D"/>
    <w:rsid w:val="0034403D"/>
    <w:rsid w:val="00346256"/>
    <w:rsid w:val="00361147"/>
    <w:rsid w:val="003636FE"/>
    <w:rsid w:val="0036462B"/>
    <w:rsid w:val="00366F27"/>
    <w:rsid w:val="003A17C4"/>
    <w:rsid w:val="003A23C6"/>
    <w:rsid w:val="003A35EE"/>
    <w:rsid w:val="003A57E5"/>
    <w:rsid w:val="003A6141"/>
    <w:rsid w:val="003B069C"/>
    <w:rsid w:val="003B71E3"/>
    <w:rsid w:val="003C36E1"/>
    <w:rsid w:val="003D55B6"/>
    <w:rsid w:val="00410AEE"/>
    <w:rsid w:val="00430E68"/>
    <w:rsid w:val="004574E7"/>
    <w:rsid w:val="004805CD"/>
    <w:rsid w:val="0048577C"/>
    <w:rsid w:val="00487416"/>
    <w:rsid w:val="00496D43"/>
    <w:rsid w:val="004A120F"/>
    <w:rsid w:val="004C0A80"/>
    <w:rsid w:val="004C41C8"/>
    <w:rsid w:val="004D0A19"/>
    <w:rsid w:val="004D1B4D"/>
    <w:rsid w:val="004E6B3C"/>
    <w:rsid w:val="00514A70"/>
    <w:rsid w:val="005151A4"/>
    <w:rsid w:val="00516834"/>
    <w:rsid w:val="00517F89"/>
    <w:rsid w:val="005227DB"/>
    <w:rsid w:val="00522A4E"/>
    <w:rsid w:val="005367C5"/>
    <w:rsid w:val="0056420E"/>
    <w:rsid w:val="00575B8C"/>
    <w:rsid w:val="00576680"/>
    <w:rsid w:val="00576F76"/>
    <w:rsid w:val="005A0906"/>
    <w:rsid w:val="005C02DE"/>
    <w:rsid w:val="005C6172"/>
    <w:rsid w:val="005E3ECC"/>
    <w:rsid w:val="005F2861"/>
    <w:rsid w:val="00601107"/>
    <w:rsid w:val="00621A17"/>
    <w:rsid w:val="00633180"/>
    <w:rsid w:val="00652002"/>
    <w:rsid w:val="006654CB"/>
    <w:rsid w:val="00666810"/>
    <w:rsid w:val="006716A7"/>
    <w:rsid w:val="006737B0"/>
    <w:rsid w:val="006875F3"/>
    <w:rsid w:val="0069295B"/>
    <w:rsid w:val="006C6281"/>
    <w:rsid w:val="006F004D"/>
    <w:rsid w:val="0070211A"/>
    <w:rsid w:val="007114C5"/>
    <w:rsid w:val="007656C3"/>
    <w:rsid w:val="007708B5"/>
    <w:rsid w:val="00776B11"/>
    <w:rsid w:val="00780C1A"/>
    <w:rsid w:val="007839A4"/>
    <w:rsid w:val="00796A4E"/>
    <w:rsid w:val="0079744F"/>
    <w:rsid w:val="007A4060"/>
    <w:rsid w:val="007A62AF"/>
    <w:rsid w:val="007B1B6A"/>
    <w:rsid w:val="007B6CC5"/>
    <w:rsid w:val="007D6FAA"/>
    <w:rsid w:val="007D7A32"/>
    <w:rsid w:val="007E3B14"/>
    <w:rsid w:val="007F4DCF"/>
    <w:rsid w:val="0080229D"/>
    <w:rsid w:val="00804C1B"/>
    <w:rsid w:val="008077FB"/>
    <w:rsid w:val="00814D46"/>
    <w:rsid w:val="008470A2"/>
    <w:rsid w:val="00850CDD"/>
    <w:rsid w:val="00863820"/>
    <w:rsid w:val="00895D68"/>
    <w:rsid w:val="00896E90"/>
    <w:rsid w:val="008B33D3"/>
    <w:rsid w:val="008C5CD1"/>
    <w:rsid w:val="008C7941"/>
    <w:rsid w:val="009077A7"/>
    <w:rsid w:val="00920664"/>
    <w:rsid w:val="0092525C"/>
    <w:rsid w:val="009710F6"/>
    <w:rsid w:val="00980E03"/>
    <w:rsid w:val="009A0ECB"/>
    <w:rsid w:val="009D293D"/>
    <w:rsid w:val="009E09E5"/>
    <w:rsid w:val="009E34E2"/>
    <w:rsid w:val="009E7E93"/>
    <w:rsid w:val="00A17F5C"/>
    <w:rsid w:val="00A30321"/>
    <w:rsid w:val="00A437EE"/>
    <w:rsid w:val="00A46275"/>
    <w:rsid w:val="00A478C8"/>
    <w:rsid w:val="00A557B5"/>
    <w:rsid w:val="00A57BA1"/>
    <w:rsid w:val="00A85B90"/>
    <w:rsid w:val="00A905F8"/>
    <w:rsid w:val="00A94019"/>
    <w:rsid w:val="00AC1774"/>
    <w:rsid w:val="00AD4DE8"/>
    <w:rsid w:val="00AD5011"/>
    <w:rsid w:val="00AE78E7"/>
    <w:rsid w:val="00AF582B"/>
    <w:rsid w:val="00AF5ECF"/>
    <w:rsid w:val="00B05DDA"/>
    <w:rsid w:val="00B102D1"/>
    <w:rsid w:val="00B20842"/>
    <w:rsid w:val="00B3244D"/>
    <w:rsid w:val="00B44348"/>
    <w:rsid w:val="00B554FD"/>
    <w:rsid w:val="00B6592F"/>
    <w:rsid w:val="00B669DB"/>
    <w:rsid w:val="00B700D3"/>
    <w:rsid w:val="00B7139C"/>
    <w:rsid w:val="00B82317"/>
    <w:rsid w:val="00B83F11"/>
    <w:rsid w:val="00BB3417"/>
    <w:rsid w:val="00BB70A6"/>
    <w:rsid w:val="00BC340F"/>
    <w:rsid w:val="00BC4FD0"/>
    <w:rsid w:val="00BF02CE"/>
    <w:rsid w:val="00BF15B7"/>
    <w:rsid w:val="00BF2064"/>
    <w:rsid w:val="00C231FA"/>
    <w:rsid w:val="00C344D5"/>
    <w:rsid w:val="00C500B0"/>
    <w:rsid w:val="00C55760"/>
    <w:rsid w:val="00C57E2D"/>
    <w:rsid w:val="00C82E1D"/>
    <w:rsid w:val="00C9764C"/>
    <w:rsid w:val="00CE3820"/>
    <w:rsid w:val="00CE575A"/>
    <w:rsid w:val="00CF1369"/>
    <w:rsid w:val="00CF2F3D"/>
    <w:rsid w:val="00D12A33"/>
    <w:rsid w:val="00D203BA"/>
    <w:rsid w:val="00D22DBC"/>
    <w:rsid w:val="00D50090"/>
    <w:rsid w:val="00D51A8E"/>
    <w:rsid w:val="00D530F4"/>
    <w:rsid w:val="00D62735"/>
    <w:rsid w:val="00D6459B"/>
    <w:rsid w:val="00D67B4C"/>
    <w:rsid w:val="00D7326B"/>
    <w:rsid w:val="00D7600C"/>
    <w:rsid w:val="00D76AB4"/>
    <w:rsid w:val="00D812DC"/>
    <w:rsid w:val="00D876BF"/>
    <w:rsid w:val="00DA4C48"/>
    <w:rsid w:val="00DA7E1E"/>
    <w:rsid w:val="00DE4976"/>
    <w:rsid w:val="00DE7109"/>
    <w:rsid w:val="00DF6AA8"/>
    <w:rsid w:val="00E002BF"/>
    <w:rsid w:val="00E050F5"/>
    <w:rsid w:val="00E13E6D"/>
    <w:rsid w:val="00E242D8"/>
    <w:rsid w:val="00E41939"/>
    <w:rsid w:val="00E651C8"/>
    <w:rsid w:val="00E80B70"/>
    <w:rsid w:val="00E81BCB"/>
    <w:rsid w:val="00E95087"/>
    <w:rsid w:val="00EA0021"/>
    <w:rsid w:val="00EB7D73"/>
    <w:rsid w:val="00ED39D6"/>
    <w:rsid w:val="00ED3F7A"/>
    <w:rsid w:val="00ED7DAA"/>
    <w:rsid w:val="00ED7F47"/>
    <w:rsid w:val="00F128F3"/>
    <w:rsid w:val="00F1355D"/>
    <w:rsid w:val="00F217A4"/>
    <w:rsid w:val="00F218CC"/>
    <w:rsid w:val="00F36088"/>
    <w:rsid w:val="00F4620F"/>
    <w:rsid w:val="00F468CA"/>
    <w:rsid w:val="00F51540"/>
    <w:rsid w:val="00F62B1C"/>
    <w:rsid w:val="00F74EF2"/>
    <w:rsid w:val="00FA2D8B"/>
    <w:rsid w:val="00FA4067"/>
    <w:rsid w:val="00FB06BF"/>
    <w:rsid w:val="00FB33EA"/>
    <w:rsid w:val="00FC3C4F"/>
    <w:rsid w:val="00FE429B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5D76"/>
  <w15:docId w15:val="{3D696ED4-A428-4B33-869B-4F107ED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34403D"/>
    <w:pPr>
      <w:keepNext/>
      <w:keepLines/>
      <w:spacing w:after="354" w:line="259" w:lineRule="auto"/>
      <w:ind w:left="10" w:right="7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ED"/>
  </w:style>
  <w:style w:type="paragraph" w:styleId="Footer">
    <w:name w:val="footer"/>
    <w:basedOn w:val="Normal"/>
    <w:link w:val="FooterChar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ED"/>
  </w:style>
  <w:style w:type="paragraph" w:styleId="NoSpacing">
    <w:name w:val="No Spacing"/>
    <w:uiPriority w:val="1"/>
    <w:qFormat/>
    <w:rsid w:val="003B069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069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403D"/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table" w:customStyle="1" w:styleId="TableGrid0">
    <w:name w:val="TableGrid"/>
    <w:rsid w:val="0034403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5EAD-A8D2-4954-8EDF-847ACCC4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17</Pages>
  <Words>2925</Words>
  <Characters>16679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ACHEVA</dc:creator>
  <cp:keywords/>
  <dc:description/>
  <cp:lastModifiedBy>Тихомир Колев</cp:lastModifiedBy>
  <cp:revision>11</cp:revision>
  <dcterms:created xsi:type="dcterms:W3CDTF">2017-09-07T07:53:00Z</dcterms:created>
  <dcterms:modified xsi:type="dcterms:W3CDTF">2022-09-16T06:28:00Z</dcterms:modified>
</cp:coreProperties>
</file>