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45" w:rsidRPr="003E0745" w:rsidRDefault="003E0745" w:rsidP="003E074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3E0745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Физическа култура за смесена група </w:t>
      </w:r>
      <w:r w:rsidRPr="003E0745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(трета ПГ група 5-6 години и четвърта пг група 6-7 години)</w:t>
      </w:r>
    </w:p>
    <w:p w:rsidR="003E0745" w:rsidRPr="003E0745" w:rsidRDefault="003E0745" w:rsidP="003E0745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color w:val="000000"/>
          <w:sz w:val="24"/>
          <w:szCs w:val="24"/>
          <w:lang w:bidi="he-IL"/>
        </w:rPr>
      </w:pPr>
    </w:p>
    <w:tbl>
      <w:tblPr>
        <w:tblW w:w="147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143"/>
        <w:gridCol w:w="1701"/>
        <w:gridCol w:w="1715"/>
        <w:gridCol w:w="6347"/>
        <w:gridCol w:w="2716"/>
      </w:tblGrid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Здраве и безопасност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Знае и изпълня изисквания за облекло, хигиена и безопасност в заниманията по физическа култура.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„Прави като мен“, „Бързо по-местата си“.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</w:t>
            </w:r>
            <w:bookmarkStart w:id="0" w:name="_GoBack"/>
            <w:bookmarkEnd w:id="0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лни действия в подвижните игри за общуване „Игра на имена“.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Изпълнява комбинации от двигателни действия в подвижните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„Котка и мишки“,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„Бъди здрав“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Общоразвиващи упражнения без уред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 без уред, които да въздействат върху развитието на всички мускулни групи.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ПИ „Прави като мен“, „Бързо по-местата си“, „Бъди по-ловък“.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„Прави като мен“,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„Бързо по-местата си“,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„Бъди по-ловък“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 в различно темпо.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бягане в права посока.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ляв и десен крак.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„Котка и мишки“, „Прескочи реката“, „Игра на имена“.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„Котка и мишки“, „Прескочи реката“,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„Игра на имена“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Здраве и безопасност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Познава и спазва изисквания за безопасност в заниманията по физическа култура.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характер. 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общуване и запознаване.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„Строй се бързо“,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„Кой пръв ще застане на мястото си“,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„Кажи здравей“,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„Защото си приличаме“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Бягане, скачане, хвърляне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различни видове бягане с други естествено-приложни движения.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Скача на дължина със засилване.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Хвърля плътна топка (1 кг) с две ръце над глава.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„Строй се бързо“, „Кой пръв ще застане на мястото си“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Общоразвиващи упражнения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бързина, сила и издръжливост.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разгряване.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дихателни подвижни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„Зайо Байо Средногорски“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Строяване в редица, кръг и обратно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колона, редица, в кръг и обратно.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Знае и разпознава посоките вляво–вдясно един до друг.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„Чуй сигнала“,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„Бързо по местата си“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по конкретни показатели – точност, бързина, оригиналност, екипност в игрите.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със сюжетна разработка „Ани, къде си“, „Как лае Шаро“.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„Прави като мен“,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„Бързо по местата си“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„Цветни автомобили“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Търкаляне/водене на топка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„Търколи на Зайко“, „Търколи по-далече“,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„Аз на теб, ти на мен“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Строяване и престрояване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Спазва точно устни указания за строяване и престрояване.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и се престроява в колона, редица, кръг и обратно със смяна на посоката и темпа.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„Да се строим и пре­строим“, „Търси водача си“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катерене, лазене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изпълнение на пресечни стъпки.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с кръстосана координация по диагонал на гимнастическа стена (катерушка).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Туристическа разходка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Познава и спазва изисквания за безопасност в природна среда.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поведенчески план при равномерно ходене по равнинен или пресечен терен.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в природна среда.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„Да изгоним лиса“,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„Гнезда и ястреби“,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„Листа и вятър“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Проследяване на резултатите от обучението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Разпознава и изпълнява тестове за измерване развитието на двигателни качества бързина, сила, издръжливост.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„Всяка пеперудка на цветче“,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„Нашата колона“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Скачане, хвърляне, катерене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високо, съчетано с отскачане от един крак.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с една ръка.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по висока катерушка или гимнастическа стена със странично хоризонтално придвижване.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„Хвърли по-далече“,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„Скочи по-далече“, „Следвай водача“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Туристически сръчности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„Прелетни и непрелетни птици“,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„Сойка“, „Зайчета“,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„Хвърли на Мечо“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 и подаване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 по детски футбол и баскетбол.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футбол и баскетбол.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„Аз на теб, ти на мен“, „Спортисти“,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„Игра на имена“,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„Улови топката“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Овладяване и подаване на топка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привежда примери за вида спорт в зависимост от броя на играчите.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различни по вид игри с елементи от футбол.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 от спортове, насочени към формиране на двигателен опит в спортно-подготвителни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„Пас“, „На тебе – на мене“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един крак и с придвижване напред.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плътна топка (1 кг) с две ръце над глава.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Туристически сръчности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поведенчески план – заобикаляне и прекрачване на естествени препятствия.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„Кой по-далеч“ – вариант с хвърляне на шишарки.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с общо въздействие в природна среда.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„Да изгоним лиса“, „Листа и вятър“, „Гнезда и ястреби“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Катерене, лазене, провиране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по висока катерушка или гимнастическа стена със странично хоризонтално придвижване.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лакътно-колянна опора.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лакътно-колянна опора в комбинация с провиране.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„Палави катерички“,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„Котка и мишки“,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„Лисица и петленца“, „Сойка“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Бързина, ловкост, гъвкавост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Изпълнява закалителни процедури за укрепване на дихателната система.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физически упражнения без уред, които да въздействат върху развитието на всички мускулни групи.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„Бъди по-ловък“,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„Палави катерички“,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„Котка и мишки“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Водене на топка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Посочва примери за вида спорт в зависимост от използвания уред.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и състезания с поставени задачи, насочени към формиране на двигателен опит с елементи на футбол.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•Проявява стремеж към постижения и себедоказване, коопериране и взаимодействие в ЩИ.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катерене, лазене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изпълнение на пресечни стъпки.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с кръстосана координация по диагонал на гимнастическа стена (катерушка).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в игровата двигателна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за усъвършенстване на техниката на естествените движения с ходене, катерене и лазене.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„Лъв и маймунки“, „Кой пръв ще позвъни“, „Натовареното конче“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зигзаг.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високо, съчетано с отскачане от два крака.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с една ръка.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„Прелетни и непрелетни птици“, „Лястовички без гнездо“, „Врабчета“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двигателни действия в подвижните игри.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„Котка и мишки“, „Гонещи и бягащи“, „Хвърли по-далече“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Тупкане/водене, търкаляне на топка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 с елементи от спортовете детски баскетбол и футбол.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СПИ: „Тупни и улови по двойки“,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„Търколи на мен“,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„Търколи по-далече“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 с топка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Посочва примери за вида спорт в зависимост от използвания уред.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с поставени задачи за стрелба с крак, насочени към формиране на двигателен опит по футбол в спортно-подготвителни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„Цели се точно“, „Стреляй, бягай бързо ти и место освободи“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с въженце с придвижване напред.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малка топка в далечина по начин отгоре.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бягане.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скачане „От кръг в кръг“.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Владее набор от ЩИ с бягане, скачане и хвърляне.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„Лисица и зайчета“, „Ти гониш“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Скачане, хвърляне, катерене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високо, съчетано с отскачане от един и два крака.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с една ръка.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по висока катерушка или гимнастическа стена със странично хоризонтално придвижване.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двигателни действия в подвижните игри.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показатели: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„Хвърли по-далече“, „Космически полети“,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„Лъв и маймунки“, „Кенгуру“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Ловене и подаване по двойки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„На мен – на теб“, варианти – с гръб, с обръщане вляво и вдясно, с наклони напред и назад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Ловене и подаване на малка гумена топка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Посочва примери за видове спорт според използвания уред.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спортно-подготвителни игри, свързани с ловене и подаване с елементи от хандбал.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и улови“ , „Пас“,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„Топките се гонят“, „Подай топката и бягай“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катерене, лазене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Катери се с кръстосана координация по диагонал на гимнастическа стена.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равновесно по тясна повърхност (пейка) с изпълнение на равновесни стоежи.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лазене от свита стояща опора в кръг.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двигателните качества за бързина, сила и скокова издръжливост.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гъвкавост по двойки с взаимопомощ.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ловкост.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Лазене, провиране катерене, прекатерване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лакътно-колянна опора в комбинация с провиране и прекатерване.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по висока катерушка или гимнастическа стена със странично хоризонтално придвижване.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Игрови взаимодействия по двойки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двигателни действия в подвижните игри.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 по двойки: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„Количка“, „Лодка“,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„Пръстите на краката си ходят на гости“,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„Сол и пипер“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 и подаване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със спортовете баскетбол и футбол.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СПИ: „На мен – на теб“, „Топките се гонят“,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„Подай топката и бягай“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Водене на топка с ръка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Посочва примери за видове спорт спрямо броя на играчите.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„Тупни и улови по двойки“.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 с елементи от хандбал.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„Тупни и улови по двойки“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Изпълнява комбинации от различни видове бягане с други естествено-приложни движения.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височина с придвижване напред.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Хвърляне с две ръце от гърди.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на техниката на естествените движения „Аз гоня“, „Заешка поща“.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зрителна координация „Точно приземяване“, „Прецени разстоянието“.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„Точно приземяване“, „Прецени разстоянието“.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Строяване в редица, колона и кръг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колона и обратно.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редица и обратно.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кръг и обратно.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„Нашата колона“ „Прави като мен“,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„Бързо по-местата си“,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„Чуй сигнала“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Баланс и ориентиране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 „Точно приземяване“, „Прецени разстоянието“, „Балансиране на ябълки“ „Премини внимателно“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Бързина,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сила, издръжливост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Изпълнява закалителни процедури за укрепване на дихателната система.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физически упражнения без уред, които да въздействат върху развитието на всички мускулни групи.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Лазене, провиране, изтегляне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 и в кръг.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Провира се чрез изтегляне от лицев лег.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за усъвършенстване техниката на ходене, лазене и провиране.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 и прескачане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Скача с един и два крака на място и с придвижване и прескача въртящо се въже.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скачане и прескачане над въже.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 с ходене, бягане, лазене и провиране.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„Подскачащия кръг“,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„Часовник“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Ловене, подаване и водене на топка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 за ловене и подаване на топка съчетано с тупкане в спортно-подготвителни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„Пареща топка“, „Пас“, „Тупни и улови по двойки“, „Подаване на топка между двама“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над и между различни препятствия.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 с отскачане от един и два крака.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Игри: „Премини внимателно“,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„Стигни балона“,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„Бягай, скачай“,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„Трамвай“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Игри: „Вълк и агънца“, „Бягайте към Мечо“,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„Да достигнем ябълките“, „Врабчета и котка“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Ловене, подаване, тупкане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„Аз на теб, ти на мен“, „Цветни автомобили“, „Топка в кръг“,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„Кой ще успее“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Строяване и престрояване в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редица, колона и кръг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Естествено-приложна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Спазва точно устни указания.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Строява се и се престроява в колона, редица, кръг и обратно със смяна на посоката и темпа.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 – 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lastRenderedPageBreak/>
              <w:t xml:space="preserve">„Да се строим и престроим“,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„Търси водача си“, „Кой пръв ще заеме мястото си“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 творческо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в музикално-дидактични игри „Музикален кръг“, „Слушай сигнала“.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Владее набор от музикално-дидактична игра „Танцът на подвижни игрингвините“.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на спортна тематика в игровата двигателна дейност.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„Фигуристи“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Овладяване и подаване на топка с крак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Посочва примери за овладяване и подаване на топка с крак от спорта футбол.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 за формиране на двигателен оподвижни игрит в спортно-подготвителни игри „Хрътка“.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на спортна тематика в подвижни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и бягай“ – вариант с крак, „Подаване на топка между двама“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между различни препятствия.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дължина със засилване.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Хвърля вертикално нагоре и опитва да лови малка гумена топка с една ръка.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„Котки и мишки“, „Хвърли и улови“, „Врабчета“,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„Бързо при Мечо“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Двигателно творческо изразяване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„Музикален кръг“, „Слушай сигнала“,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„Хорце“,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„Моите ръчички имат ръкавички“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Ловене, подаване и тупкане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СПИ: „Пас“,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„Смяна на местата“, „Топката пътува“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провиране, вис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•Изпълнява комбинации от различни видове бягане с други естествено-приложни движения.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Провира се чрез изтегляне от тилен лег.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вис – обръщане в тилен лег и повдигане на краката.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запазване на равновесие с придвижване по геометрични възглавнички, речни камъни, островчета подскок.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на спортна тематика в игровата двигателна дейност.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музикално-двигателни игри „Танцът на пингвина“.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„Подаване на топка между двама“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двигателните качества за бързина, сила и скокова издръжливост.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гъвкавост по двойки с взаимопомощ.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ловкост.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Ритмувано ходене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ритмувано ходене по предварително определен метричен размер.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с високо повдигане на коленете.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МПИ: „Музикален кръг“, „Слушай сигнала“,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„Хорце“,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„Моите ръчички имат ръкавички“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„Щафета“,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„Врабчета и локомотив“, „Ловци на ленти“,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„Познай къде съм“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Зимна олимпиада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СПИ: „Леден боулинг“,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„Кой пръв ще вземе щеката",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„Ледена пързалка“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Маршируване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(терминува) строеви упражнения.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Спазва точно устни указания – строеви команди.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маршируване в равноделен музикален размер.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за усъвършенстване техниката на ходене, бягане, катерене.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за сплотяване на групата в подвижни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контактност и общуване.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народни подвижни игри „Гайдарче“.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„Фигури“, „Колко са пръстите“, „Определи“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Зимна олимпиада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Посочва примери за видове зимни спортове в зависимост от вида на използваните уреди и от условията, при които се провеждат.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взаимодействие в различни по вид игри „Зимна олимпиада“.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Скачане, хвърляне, катерене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с въженце с два крака на място.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Хвърля вертикално нагоре и опитва да лови малка гумена топка със смяна на ръцете.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по висока катерушка или гимнастическа стена със странично хоризонтално придвижване.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Взаимодействия по двойки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„Лодка“,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„Пръстите на крака си ходят на гости“,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„Люлка“,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„Сол и пипер“,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„Клякане – изправяне“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Стрелба/удар с топка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„Цели се точно“,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„Улучи пеперудата“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Лазене, катерене, вис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 и в кръг, лазене в колянна опора и лазене в колянно-лакътна опора.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движения, ходене, катерене в подвижни игри „Мечка и пчели“, „Лъв и маймунки“.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•Изпълнява вис – обръщане в тилен лег и повдигане на краката.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Взаимодействие и противодействие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самооценява в игрово-двигателен и поведенчески план в подвижни игри.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в подвижни игри „Теглене на въже“.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формиране на лидерски умения и да води другите, „Каране на кола“.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„Наведе ми ако можеш“, „Стани ако можеш“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Правила, нарушения, съдийски жестове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в спортно-подготвителни игри „Капитанска топка“ с елементи от футбол.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в спортно-подготвителни игри „Капитанска топка“ с елементи от хандбал.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Проявява стремеж към постижения и себедоказване, коопериране и взаимодействие в подвижни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„Взаимни аплодисменти“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Хвърляне, катерене, лазене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със смяна на ръцете.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по висока катерушка или гимнастическа стена със странично хоризонтално придвижване.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Разпознава и възпроизвежда лазене от лакътно-колянна опора в права посока и зигзаг.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 творческо изразяване на сняг и лед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„Снежна крепост“ „Направи фигурата“, „Моделиране на снежен човек"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Правила и норми на поведение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„Хвърли и улови“ „Внимавай да не сгрешиш“, „Цели се точно“,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„Гонещи се топки“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Хвърляне в повдигната хоризонтална цел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гумена топка с две ръце по начин отгоре в повдигната хоризонтална цел.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бягане, лазене, провиране.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по показател за точност и прецизност.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Двигателно-творческо изразяване на сняг и лед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на спортна тематика в игровата двигателна дейност в подвижни игри „Фигуристи“.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в подвижни игри „Снежна крепост“.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Сравнява се и се самооценява в игрово-двигателен и поведенчески план при моделиране на снежен човек.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бързина, сила и издръжливост.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комплексно развитие на двигателните способности.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успокоителни игри „Тишина“.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„Количка“, „Клекни – стани“, „Люлка“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 в различно темпо.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над и между различни препятствия.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височина със засилване.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„Достигни балона“, „Катерички“,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„Мечки в гората“,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„Лабиринт“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 емоционално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„Динозавърът си хапе опашката“,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„Скарали се две петлета“,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„Балонът се надува, ще стане на парчета“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закалителни процедури за укрепване на дихателната система.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физически упражнения без уред, които да въздействат върху развитието на всички мускулни групи.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хвърляне без зрителен контрол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движения, ходене към предмет без зрителен контрол в подвижни игри „Кой ще улучи предмета“.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при хвърляне с две ръце начин отгоре в повдигната хоризонтална цел.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успокоителни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поведение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преодоляване на емоционалното напрежението „Битка с гърбове“, „Скарали се две петлета“.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коопериране в подвижни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„Тъмен тунел“ „Плетеница“, „Парашут“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Владеене на топката с крак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в подвижни игри „Капан“.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взаимодействие в различни по вид игри „Капитанска топка“.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„Стреляй, бягай, бързо ти и место освободи“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Скачане, лазене, провиране и прекатерване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колянна опора с неголяма тежест на гърба и в комбинация с провирване и прекатерване.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с въженце с два крака на място.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„Натовареното конче“, „Два пъти надясно“, „Врабчета и котка“, „Цветни автомобили“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Взаимодействие и противо-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действие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„Наведи ме, ако можеш“,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„Стани, ако можеш“, „Петльов двубой“,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„Влекач“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 и подаване с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противодействие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Спортно-подготвителна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lastRenderedPageBreak/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ПИ: „Успей да хванеш“,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„Смяна на местата“, „Хвърли и улови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Равновесно ходене, отскок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„Шапка на клоун“.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отскок до полуклек.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„Комбинира щафета“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формиране на доверие, „Тъмен тунел“.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споделяне на чувства и емоционална интелигентност в подвижни игри „Човешкият фотоапарат“.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формиране на лидерски умения и да води другите, „Каране на кола“.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 качества скокова издръжливост, гъвкавост, ловкост.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закалителни процедури.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ЩИ, щафетно преследване в кръг.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катерене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препятствия, в различно темпо.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над и между различни препятствия.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по висока катерушка или гимнастическа стена със странично хоризонтално придвижване.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„Достигни балона“, „Катерички“,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„Мечки в гората“, „Лабиринт“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ПИ: „Динозавърът си хапе опашката“,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„Скарали се две петлета“, „Балонът се надува, ще стане на парчета“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Бързина, сила, ловкост и гъвкавост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закалителни процедури за укрепване на дихателната система.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физически упражнения  без уред, които да въздействат върху развитието на всички мускулни групи.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„Бъди по-ловък“ „Палави катерички“ „Търколи по-далече“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Маршируване в редица, колона и кръг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Марширува и спазва точно устни указания.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 „Строй се бързо“, „Кой пръв ще застане на мястото си“.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с разминаване в редици.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на спортна тематика в игровата двигателна дейност.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в подвижни игри „Хвърляй точно“.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при насрещно бягане с разминаване в редици.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от гърди и улови“, „Успей да хванеш“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Владеене на топка с ръка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в подвижна игра „Капан“.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взаимодействие в различни по вид игри „Капитанска топка“.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„Стреляй, бягай, бързо ти и место освободи“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Ритмувано ходене в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редица, колона и кръг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Естествено-приложна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Придвижва се чрез ритмувано ходене по предварително определен метричен размер.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Строява се от разпръснат строй в колона, редица, в кръг и обратно.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с високо повдигане на коленете.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Ловене, подаване,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„Успей да хванеш“, „Хвърляй точно“,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„Аз на теб, ти на мен“, „Хвърли в езерото“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Стрелба с две ръце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„Цели се вярно“,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„Кой ще успее“,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„Улучи пеперудата“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в дълбочина (върху постелка) от височина 40 см.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един крак и с придвижване напред.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гумена топка с две ръце от гърди и отгоре в повдигната хоризонтална цел.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Баланс по двойки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равновесно по тясна повърхност (пейка) с изпълнение на равновесни стоежи, обръщане/разминаване.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 с бягане, лазене и провиране.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 с една ръка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по хандбал.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различни по вид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подвижна игра „Игра на думи“.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подвижна игра „Стреляй, бягай, бързо ти и место освободи“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странично с догонваща крачка.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единично.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дължина.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Общоразвиващи упражнения с противоположно изпълнение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„Намери другаря си“, „Слушай сигнала“,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„Прави като мен“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Закаляване при зимни условия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с уред и без уред, които да въздействат върху развитието на всички мускулни групи.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закалителни процедури.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„Бъди здрав“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Насрещно бягане с разминаване в редици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с разминаване по редици.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с лазене, провиране.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хвърляне по настилка мишена и по мишена цвят, число, форма.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поведение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– „Огледало“.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преодоляване на конфликти.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 „Разположи постовете“.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„Избутване с гръб“,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„Скарали се две петлета“, „Кажете – стоп“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Закаляване при зимни условия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въздушни и слънчеви закалителни процедури.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с насочено въздействие за укрепване на дихателната система.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 качества.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подскачане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единично и по двойки.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ляв и десен крак.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високо, съчетано с отскачане от един и два крака.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„Скочи по-далече“, „Рибар и рибки“,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„Жабки и щъркел“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„Скочи по-далече“,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„Рибар и рибки“,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"Скочи по-далече“, „Пренеси ринга“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Ловене и подаване в триъгълник и квадрат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„Успей да хванеш“,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„Аз на теб, ти на мен“, „Топка в кръг“,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„Три подавания – точка“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Скачане, катерене, вис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и възпроизвежда скачане в дълбочина от 40 см. върху постелка.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•Катери се с кръстосана координация по диагонал на гимнастическа стена (катерушка).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вис – обръщане в тилен лег и повдигане на краката.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музикално-двигателни игри.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 със скачане и катерене.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Ловене и подаване в триъгълник и квадрат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по тройки и четворки в подвижни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взаимодействие в игри – „Състезание“.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„Клекни, стани, топката хвани“, „Успей да хванеш“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Катерене, лазене и провиране през обръч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по висока катерушка или гимнастическа стена със странично хоризонтално придвижване.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лакътно-колянна опора и от колянна опора с неголяма тежест на гърба и в комбинация с провиране.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Двигателно-тактилна координация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„Строители“, „Сновящата торбичка“, „Подай и улови торбичката“,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ОРУ с разноцветни ленти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с уред и без уред, които да въздействат върху развитието на всички мускулни групи.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закалителни процедури.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„Подскочи и продължи“,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„Премини внимателно“, „Деца и мечка“,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„Весел влак“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лазене, провиране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 и в кръг.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Провира се чрез изтегляне от лицев лег.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за усъвършенстване техниката на ходене, лазене и провиране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Двигателно-активна координация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контактност и общуване.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разгряване с разноцветни ленти.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координация „Начертай кръгове“.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„Определи“, „Безкрайното кълбо“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физически упражнения за развитие на двигателните качества с тояжка.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Владее набор от подвижни игри с насочено въздействие за укрепване на дихателната система.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разпускане и релаксация.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Строяване, престрояване, ритмувано ходене,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колона, редица, в кръг и обратно.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ритмувано ходене по предварително определен метричен размер.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въженце с два крака на място.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„Направи кръг“,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„Точно на местата“,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„Чуй сигнала“,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„Палави катерички“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Ловкост и баланс с въженце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„Зайчета“,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„По таз пътечка“ – вариант с ходене по въже,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„Следвай водача“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Ловене, подаване, тупкане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баскетбол.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СПИ: „Удари и подхвърли топката“,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„Спортисти“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„Аз на теб, ти на мен“, „Улови топката“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провиране,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провиране чрез изтегляне от лицев лег.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– „Чадърчета“.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Сръчности с въженце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с въженце с придвижване напред.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Знае и разпознава сръчности с въженце.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баланс на тялото навиване с един крак на въженце.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– „Подскочи над змията“.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Коопериране и взаимодействия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 за тактилна координация с топка, насочени към формиране на двигателен опит с елементи от хандбал и футбол.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от гърди и улови“, „Капитанска топка“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над и между различни препятствия.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дължина със засилване.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(с една ръка, със смяна на ръцете).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„Ловци на ленти“,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„Ти гониш“,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„Автомобили“,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„Хвърли на Мечо“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памет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„Запомни своето място“,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„Запомни своята поза“, „Сянка“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Стрелба/удар с ракета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тенис.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 със сюжетна разработка за разпознаване и възпроизвеждане на хват на ракета, баланс на малка и голяма топка върху ракета, свободни удари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Ходене, катерене, вис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движения, ходене, катерене.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вис – обръщане в тилен лег и повдигане на краката.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„Мечка и пчели“, „Лъв и маймунки“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изграждане увереност, отговорност, доверие.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ходене, прескачане, провиране, лазене в лабиринт.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„Тъмен тунел“, „Каране на коли“, „Човешкият фотоапарат“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двигателните качества с топка.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общо въздействие.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силата.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„Аз съм първи“, „Кой по-бързо“, „Клекни, стани“, „Количка“, „Влачене на дънер“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лазене, прекатерване,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странично с догонваща крачка.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(с една ръка, със смяна на ръцете).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лакътно-колянна опора и от колянна опора в комбинация с провирване и прекатерване.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„Лястовички“, „Премини пънчето“, „Да прогоним Лиса“, прекатерване на препятствие с височина до 40 см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Правила, стратегии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„Пренеси ринга“,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„Всеки в своята група“, „Здрави стълбички“, „Садене на картофи“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Отборни взаимодействия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„Подай бързо“, „Състезание“,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„Червени и сини“,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„Три подавания – точка“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Усъвършенстване техниката на естествените движения.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плътна топка (1 кг).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комплексно развитие на двигателните способности – „Опасна зона“.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Игрови стратегии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Инициира замисъл и сюжети на спортна тематика в игровата двигателна дейност, сравнява се и се самооценява в игрово-двигателен и поведенчески план.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Отборни взаимодействия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 – „Без обвинение“.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„Капитанска топка“, „Пас“ с елементи от футбол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„Ъглова топка“, „Пас“ с елементи от хандбал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 в различно темпо.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Бяга за постижение.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височина със засилване.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„Кой по-високо“,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„Бъди бърз“,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„Великани и джуджета“, „Маймунки“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Търкаляне и претъркаляне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Бързина, сила, ловкост, гъвкавост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с уред и без уред, които да въздействат върху развитието на всички мускулни групи.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закалителни процедури.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„Всяка пеперудка на цветче“,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„Ловци на ленти“,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„Ти гониш“,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„Хвърли на Мечо“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лазене, провиране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равновесно по тясна повърхност (пейка) с изпълнение на равновесни стоежи, обръщане, пресечни стъпки, отскок до полуклек.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 и в кръг.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Провира се чрез изтегляне от лицев и тилен лег.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Игрови стратегии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по предварително договорени правила.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за избор на игра и партньори.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за това, което харесва или нехаресва.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бързина, сила и издръжливост.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 качества чрез подвижни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закалителни процедури.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„Стрелба по движещ се обръч“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лазене,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ритмувано ходене по предварително определен метричен размер.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лазене от колянна и лакътно-колянна опора в комбинация с провиране.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ловене и подаване на гумена топка.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„Музикален кръг“,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„Чуй сигнала“,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„Улови топката“,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 таз пътечка“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„Достигни балона“, „Търколи през вратата“, „Деца и мечета“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Правила, нарушения и термини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СПИ: „Три подавания – точка“,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„Цели се точно“,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„Хвърли и улови“, „Състезание“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Бяга за постижение.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хвърляне с две ръце от гърди и отгоре в повдигната хоризонтална цел.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„Насрещна щафета“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Игрови стратегии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зрителна координация и ориентиране в пространството.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внимание и ориентиране в пространството „Къде си – тук съм“, „Котки и козлета“.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„Босоногото столче“, „Сляпа баба в кръг“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Правила, нарушения, съдийски жестове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и състезания с поставени задачи за недопускане на нарушения в спортно-подготвителни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и състезания с поставени задачи за спазване на съдийски жестове.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спортно-подготвителни игри с ловене и подаване „Подай и улови“ с един и двама пречещи играчи.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лазене, провиране, прекатерване – станционни комбинации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 в различно темпо.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лазене от колянна и лакътно-колянна опора в комбинация с провиране и прекатерване.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Честна игра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ПИ: „Лястовички“, „Достигни Врабчо“,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„Лази, лази“,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„Бързо застани в кръга“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Бързина,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ловкост, гъвкавост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с уред, които да въздействат върху развитието на всички мускулни групи.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закалителни процедури.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„Лястовички“,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„Ден и нощ“,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хороводни стъпки,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„Жабки и щъркел“,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„Направи фигура“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 на дължина със засилване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дължина със засилване за постижение.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движения, в подвижни игри „Дама“.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Координира движенията между ръцете и краката при скачане и прескачане в подвижни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„Зайчета и ловец“ – вариант със скачане и „Всеки в своя кръг“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Решаване на конфликти по мирен път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толерантно изразяване и общуване сюжетна разработка.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спортсменски дух в подвижни игри „Без обвинение“.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за сплотяване на групата.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„Взаимни аплодисменти“, „Кътче за диалог“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бързина, сила и издръжливост.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ловкост и гъвкавост.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Бяга за постижение.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– станционни комбинации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бягане в права посока и зигзаг над и между различни препятствия.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ляв и десен крак.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Скача от ниско на високо, съчетано с отскачане от един и два крака.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Работа в екип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7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 сюжетна разработка верижно групово провиране през обръч със заловени ръце, верижно подаване и улавяне на воден макарон с два крака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МПИ: „Хорце“,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„Музикален кръг“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Стрелба/удар с ракета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„Цели се точно“, „Хвърли и улови“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скачане, катерене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Катери се с кръстосана координация по диагонал на гимнастическа стена.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равновесно по тясна повърхност (пейка) с изпълнение на равновесни стоежи, обръщане, пресечни стъпки, отскок до полуклек.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един крак и с придвижване напред. Скача с въженце с придвижване напред.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Работа в екип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разгряване.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самооценява в игрово-двигателен и поведенчески план при поточно подаване и улавяне на уред с различни части на тялото.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да живеем заедно.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„Безкрайното кълбо“, „От къща в къща“, „Плетеница“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Хват, придвижване с ракета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Посочва примери за вида спорт в зависимост от използвания уред, брой играчи.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задачи, хват, придвижване с ракета насочени към формиране на двигателен опит по бадминтон.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с ракета.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 по/между двама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по двойки.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ляв и десен крак.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Подава и лови гумена топка по двойки.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„Кой по-далече“,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„Кончета“,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ми топката“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 в природна среда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„Ластовички“, „Премини пънчето“,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„Да прогоним Лиса“,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„Ехоо“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„Динозавърът си хапе опашката“,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„Скарали се две петлета“,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„Балонът се надува, ще стане на парчета“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Ходене, бягане, хвърляне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и се престроява в колона, редица, кръг и обратно със смяна на посоката и темпа.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с разминаване в редици.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малка гумена топка с една ръка отгоре в далечина.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Туристически излет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в игровата двигателна дейност – „Ехоо“.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музикално-двигателни игри „Танцът на пингвина“.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„Премини пънчето“, „Да прогоним Лиса“, „Лястовички“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 качества.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бързина, сила и издръжливост.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Общество, стратегии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„Граничари“, „Строители“, „Малките пожарникари“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Овладяване на термини, понятия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„Стигни звънчето“,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„Ловци на ленти“, „Премини през мостчето“,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 таз пътечка равна“, „Пренеси ринга“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Стрелба/удар с ракета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 по детски тенис.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тенис.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ЩИ с баланс на малка и голяма топка върху ракета с придвижване, със свободно подхвърляне и улавяне на тенис ракета и тенис топка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Скачане, бягане, провиране, изтегляне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Скачане на дължина със засилване от 2–4 крачки.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Провира се чрез изтегляне от лицев и тилен лег.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Двигателно-творческо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във връзка с графични изображения емотикони.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във връзка с графично изображение „играй и пауза“.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във връзка с ловене и подаване в подвижни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с въпрос“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Стрелба/удар с ракета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 за стрелба/удари с ракета, насочени към формиране на двигателен оподвижни игрит по бадминтон.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 при упражнения за координация на мускулните усилия на ръката.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 от спортовете футбол и бадминтон, насочени към формиране на двигателен опит.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„Умната рибка“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 на дължина със засилване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скачане на дължина със засилване.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ляв и десен крак.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„Достигни Врабчо“, „Бездомното зайче“,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„Кой по-далече“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Правила, стратегии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 сюжетна разработка с графични изображения и емотикони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Стрелба/удар в хоризонтална и вертикална цел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Съблюдава и изисква от другите спазването на правила и норми на поведение в игровата дейност по баскетбол, тенис, футбол.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Изпълнява спортно-подготвителни игри, обвързани с детски баскетбол, тенис, футбол.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СПИ: „Цели точно“,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„Бъди бърз“,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„Точно в целта“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Игрови проекти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на спортна тематика в игровата двигателна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Правила, нарушения, съдийски жестове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 от бадминтон, насочени към формиране на двигателен опит.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и състезания с поставени задачи от футбол, насочени към формиране на двигателен опит.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„Подаване в квадрат“ – вариант с крак; ракета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вис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височина със засилване.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с разминаване в редици.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вис – обръщане в тилен лег и повдигане на краката.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 на височина от място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скачане на височина със засилване.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ляв и десен крак.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„Кой по-високо“, „Стигни балона“,„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„Всеки в своя кръг“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Двигателно-тактилна координация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„Подай и улови торбичката“,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„Строители“,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„Начертай кръгове“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Ден на спорта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Игрови проекти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в игровата двигателна дейност в подвижни игри.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с разноцветни воали за общо въздействие.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да живеем заедно „Гайдарче“.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и улови торбичката“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Хандбал, футбол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взаимодействие в спортно-подготвителни игри.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 от насочени към формиране на двигателен опит.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„Ъглова топка“ – вариант с ръка/крак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хвърляне в природна среда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(паднало дърво). 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шишарки с една ръка отгоре в далечина.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Ориентиране в пространството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„Космически полети“, „Космос“,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„Космонавти“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Парад на естествено приложната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Естествено-приложна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Изпълнява строяване в редица, колона, кръг с ритмувано ходене и високо повдигане на коленете.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Изпълнява двутактови ОРУ с уред, които да въздействат върху развитието на всички мускулни групи.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ПИ: „Бъди бърз“,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„Кой ще скочи по-далече“, „Кой ще скочи по-високо“, „Хвърляй точно“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Фестивал на игрите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„Ден и нощ“,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„Цветни автомобили“, „Хорце“, </w:t>
            </w:r>
          </w:p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„Лястовички без гнездо“, „Лъв и маймунки“ 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Ден на спорта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с елементи от бадминтон, футбол и хандбал.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състезания с поставени задачи от спортовете бадминтон, футбол и хандбал насочени към формиране на двигателен опит.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Парад на естествено приложната двигателна дейност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и се престрояване в редица, колона, кръг и обратно със смяна на темпа и ритъма и марширува.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равновесно по тясна повърхност (пейка) с изпълнение на равновесни стоежи, обръщане, пресечни стъпки, отскок до полуклек.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с кръстосана координация по диагонал на гимнастическа стена и изпълнява вис – обръщане в тилен лег и повдигане на краката.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Фестивал на игрите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народни подвижни игри „Гайдарче“.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„Опасна зона“ „Кой ще скочи по-далече“, „Кой ще скочи по-високо“, „Хвърляй в мишена триъгълник“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Проследяване на резултатите от обучението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Разпознава и изпълнява тестове за измерване на развитието на двигателните качества бързина, сила, издръжливост.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 за релаксация и творческо изразяване на фантазен образ – „Направи фигурата“, „Прави това –прави така“</w:t>
            </w:r>
          </w:p>
        </w:tc>
      </w:tr>
      <w:tr w:rsidR="003E0745" w:rsidRPr="003E0745" w:rsidTr="003E0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745" w:rsidRPr="003E0745" w:rsidRDefault="003E0745" w:rsidP="003E074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45" w:rsidRPr="003E0745" w:rsidRDefault="003E0745" w:rsidP="003E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E0745" w:rsidRPr="003E0745" w:rsidRDefault="003E0745" w:rsidP="003E0745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</w:p>
    <w:p w:rsidR="009D1539" w:rsidRDefault="009D1539"/>
    <w:sectPr w:rsidR="009D1539" w:rsidSect="003E0745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45"/>
    <w:rsid w:val="003E0745"/>
    <w:rsid w:val="009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BBD5-C4B3-4809-8D32-D9C62644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E07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3E0745"/>
  </w:style>
  <w:style w:type="paragraph" w:customStyle="1" w:styleId="a">
    <w:name w:val="текст"/>
    <w:basedOn w:val="NoParagraphStyle"/>
    <w:uiPriority w:val="99"/>
    <w:rsid w:val="003E0745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10476</Words>
  <Characters>59717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70053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1</cp:revision>
  <dcterms:created xsi:type="dcterms:W3CDTF">2019-06-20T09:59:00Z</dcterms:created>
  <dcterms:modified xsi:type="dcterms:W3CDTF">2019-06-20T09:59:00Z</dcterms:modified>
</cp:coreProperties>
</file>